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1D0" w:rsidRDefault="007F71D0" w:rsidP="007F71D0">
      <w:pPr>
        <w:jc w:val="center"/>
        <w:rPr>
          <w:b/>
          <w:sz w:val="28"/>
          <w:szCs w:val="28"/>
        </w:rPr>
      </w:pPr>
      <w:r w:rsidRPr="00D84596">
        <w:rPr>
          <w:b/>
          <w:sz w:val="28"/>
          <w:szCs w:val="28"/>
        </w:rPr>
        <w:t>18. Образование</w:t>
      </w:r>
    </w:p>
    <w:p w:rsidR="007F71D0" w:rsidRPr="00D84596" w:rsidRDefault="007F71D0" w:rsidP="007F71D0">
      <w:pPr>
        <w:jc w:val="center"/>
        <w:rPr>
          <w:b/>
          <w:sz w:val="28"/>
          <w:szCs w:val="28"/>
        </w:rPr>
      </w:pPr>
    </w:p>
    <w:p w:rsidR="007F71D0" w:rsidRPr="00D84596" w:rsidRDefault="007F71D0" w:rsidP="007F71D0">
      <w:pPr>
        <w:ind w:firstLine="708"/>
        <w:jc w:val="both"/>
        <w:rPr>
          <w:sz w:val="28"/>
          <w:szCs w:val="28"/>
        </w:rPr>
      </w:pPr>
      <w:r w:rsidRPr="00D84596">
        <w:rPr>
          <w:sz w:val="28"/>
          <w:szCs w:val="28"/>
        </w:rPr>
        <w:t xml:space="preserve">Муниципальная система общего образования </w:t>
      </w:r>
      <w:proofErr w:type="gramStart"/>
      <w:r w:rsidRPr="00D84596">
        <w:rPr>
          <w:sz w:val="28"/>
          <w:szCs w:val="28"/>
        </w:rPr>
        <w:t>г</w:t>
      </w:r>
      <w:proofErr w:type="gramEnd"/>
      <w:r w:rsidRPr="00D84596">
        <w:rPr>
          <w:sz w:val="28"/>
          <w:szCs w:val="28"/>
        </w:rPr>
        <w:t>. Назарово в 201</w:t>
      </w:r>
      <w:r w:rsidR="005D4D4D">
        <w:rPr>
          <w:sz w:val="28"/>
          <w:szCs w:val="28"/>
        </w:rPr>
        <w:t>3</w:t>
      </w:r>
      <w:r w:rsidRPr="00D84596">
        <w:rPr>
          <w:sz w:val="28"/>
          <w:szCs w:val="28"/>
        </w:rPr>
        <w:t xml:space="preserve"> году представлена следующими образовательными учреждениями: </w:t>
      </w:r>
    </w:p>
    <w:p w:rsidR="007F71D0" w:rsidRPr="00D84596" w:rsidRDefault="007F71D0" w:rsidP="007F71D0">
      <w:pPr>
        <w:numPr>
          <w:ilvl w:val="0"/>
          <w:numId w:val="5"/>
        </w:numPr>
        <w:jc w:val="both"/>
        <w:rPr>
          <w:sz w:val="28"/>
          <w:szCs w:val="28"/>
        </w:rPr>
      </w:pPr>
      <w:r w:rsidRPr="00D84596">
        <w:rPr>
          <w:sz w:val="28"/>
          <w:szCs w:val="28"/>
        </w:rPr>
        <w:t xml:space="preserve">10 средних общеобразовательных школ, </w:t>
      </w:r>
      <w:r w:rsidRPr="00D84596">
        <w:rPr>
          <w:color w:val="000000"/>
          <w:sz w:val="28"/>
          <w:szCs w:val="28"/>
        </w:rPr>
        <w:t xml:space="preserve">из них 2 школы с углубленным изучением отдельных предметов (средние школы №№ 8, 9), в </w:t>
      </w:r>
      <w:r w:rsidRPr="00D84596">
        <w:rPr>
          <w:sz w:val="28"/>
          <w:szCs w:val="28"/>
        </w:rPr>
        <w:t xml:space="preserve"> которых </w:t>
      </w:r>
      <w:r>
        <w:rPr>
          <w:sz w:val="28"/>
          <w:szCs w:val="28"/>
        </w:rPr>
        <w:t>в 201</w:t>
      </w:r>
      <w:r w:rsidR="003979FF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Pr="00D84596">
        <w:rPr>
          <w:sz w:val="28"/>
          <w:szCs w:val="28"/>
        </w:rPr>
        <w:t>обуча</w:t>
      </w:r>
      <w:r>
        <w:rPr>
          <w:sz w:val="28"/>
          <w:szCs w:val="28"/>
        </w:rPr>
        <w:t>лось 48</w:t>
      </w:r>
      <w:r w:rsidR="003979FF">
        <w:rPr>
          <w:sz w:val="28"/>
          <w:szCs w:val="28"/>
        </w:rPr>
        <w:t>25</w:t>
      </w:r>
      <w:r>
        <w:rPr>
          <w:sz w:val="28"/>
          <w:szCs w:val="28"/>
        </w:rPr>
        <w:t xml:space="preserve"> учащихся или на 1</w:t>
      </w:r>
      <w:r w:rsidR="003979FF">
        <w:rPr>
          <w:sz w:val="28"/>
          <w:szCs w:val="28"/>
        </w:rPr>
        <w:t xml:space="preserve">3 </w:t>
      </w:r>
      <w:r>
        <w:rPr>
          <w:sz w:val="28"/>
          <w:szCs w:val="28"/>
        </w:rPr>
        <w:t>ученик</w:t>
      </w:r>
      <w:r w:rsidR="003979FF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3979FF">
        <w:rPr>
          <w:sz w:val="28"/>
          <w:szCs w:val="28"/>
        </w:rPr>
        <w:t>больше</w:t>
      </w:r>
      <w:r>
        <w:rPr>
          <w:sz w:val="28"/>
          <w:szCs w:val="28"/>
        </w:rPr>
        <w:t>, чем в 201</w:t>
      </w:r>
      <w:r w:rsidR="003979FF">
        <w:rPr>
          <w:sz w:val="28"/>
          <w:szCs w:val="28"/>
        </w:rPr>
        <w:t>2</w:t>
      </w:r>
      <w:r>
        <w:rPr>
          <w:sz w:val="28"/>
          <w:szCs w:val="28"/>
        </w:rPr>
        <w:t xml:space="preserve"> году. И</w:t>
      </w:r>
      <w:r w:rsidRPr="007F71D0">
        <w:rPr>
          <w:sz w:val="28"/>
          <w:szCs w:val="28"/>
        </w:rPr>
        <w:t xml:space="preserve">з </w:t>
      </w:r>
      <w:r>
        <w:rPr>
          <w:sz w:val="28"/>
          <w:szCs w:val="28"/>
        </w:rPr>
        <w:t>числа</w:t>
      </w:r>
      <w:r w:rsidRPr="007F71D0">
        <w:rPr>
          <w:sz w:val="28"/>
          <w:szCs w:val="28"/>
        </w:rPr>
        <w:t xml:space="preserve"> </w:t>
      </w:r>
      <w:r w:rsidRPr="00D84596">
        <w:rPr>
          <w:sz w:val="28"/>
          <w:szCs w:val="28"/>
        </w:rPr>
        <w:t>средних общеобразовательных школ</w:t>
      </w:r>
      <w:r w:rsidRPr="007F71D0">
        <w:rPr>
          <w:sz w:val="28"/>
          <w:szCs w:val="28"/>
        </w:rPr>
        <w:t xml:space="preserve"> </w:t>
      </w:r>
      <w:r w:rsidR="003979FF">
        <w:rPr>
          <w:sz w:val="28"/>
          <w:szCs w:val="28"/>
        </w:rPr>
        <w:t>одна школ</w:t>
      </w:r>
      <w:proofErr w:type="gramStart"/>
      <w:r w:rsidR="003979FF">
        <w:rPr>
          <w:sz w:val="28"/>
          <w:szCs w:val="28"/>
        </w:rPr>
        <w:t>а-</w:t>
      </w:r>
      <w:proofErr w:type="gramEnd"/>
      <w:r w:rsidR="003979FF">
        <w:rPr>
          <w:sz w:val="28"/>
          <w:szCs w:val="28"/>
        </w:rPr>
        <w:t xml:space="preserve"> авто</w:t>
      </w:r>
      <w:r w:rsidRPr="007F71D0">
        <w:rPr>
          <w:sz w:val="28"/>
          <w:szCs w:val="28"/>
        </w:rPr>
        <w:t xml:space="preserve">номное </w:t>
      </w:r>
      <w:r w:rsidR="003979FF">
        <w:rPr>
          <w:sz w:val="28"/>
          <w:szCs w:val="28"/>
        </w:rPr>
        <w:t xml:space="preserve">учреждение </w:t>
      </w:r>
      <w:r w:rsidRPr="007F71D0">
        <w:rPr>
          <w:sz w:val="28"/>
          <w:szCs w:val="28"/>
        </w:rPr>
        <w:t>(МАОУ СОШ № 8)</w:t>
      </w:r>
      <w:r w:rsidRPr="00D84596">
        <w:rPr>
          <w:sz w:val="28"/>
          <w:szCs w:val="28"/>
        </w:rPr>
        <w:t>;</w:t>
      </w:r>
    </w:p>
    <w:p w:rsidR="007F71D0" w:rsidRPr="00D84596" w:rsidRDefault="007F71D0" w:rsidP="007F71D0">
      <w:pPr>
        <w:numPr>
          <w:ilvl w:val="0"/>
          <w:numId w:val="5"/>
        </w:numPr>
        <w:jc w:val="both"/>
        <w:rPr>
          <w:sz w:val="28"/>
          <w:szCs w:val="28"/>
        </w:rPr>
      </w:pPr>
      <w:r w:rsidRPr="00D84596">
        <w:rPr>
          <w:sz w:val="28"/>
          <w:szCs w:val="28"/>
        </w:rPr>
        <w:t xml:space="preserve">1 специальная (коррекционная) школа </w:t>
      </w:r>
      <w:r w:rsidRPr="00D84596">
        <w:rPr>
          <w:color w:val="000000"/>
          <w:sz w:val="28"/>
          <w:szCs w:val="28"/>
        </w:rPr>
        <w:t>V</w:t>
      </w:r>
      <w:r w:rsidRPr="00D84596">
        <w:rPr>
          <w:color w:val="000000"/>
          <w:sz w:val="28"/>
          <w:szCs w:val="28"/>
          <w:lang w:val="en-US"/>
        </w:rPr>
        <w:t>III</w:t>
      </w:r>
      <w:r w:rsidRPr="00D84596">
        <w:rPr>
          <w:color w:val="000000"/>
          <w:sz w:val="28"/>
          <w:szCs w:val="28"/>
        </w:rPr>
        <w:t xml:space="preserve"> вида (1</w:t>
      </w:r>
      <w:r w:rsidR="003979FF">
        <w:rPr>
          <w:color w:val="000000"/>
          <w:sz w:val="28"/>
          <w:szCs w:val="28"/>
        </w:rPr>
        <w:t>65</w:t>
      </w:r>
      <w:r w:rsidRPr="00D84596">
        <w:rPr>
          <w:color w:val="000000"/>
          <w:sz w:val="28"/>
          <w:szCs w:val="28"/>
        </w:rPr>
        <w:t xml:space="preserve"> учащихся</w:t>
      </w:r>
      <w:r w:rsidR="003979FF">
        <w:rPr>
          <w:color w:val="000000"/>
          <w:sz w:val="28"/>
          <w:szCs w:val="28"/>
        </w:rPr>
        <w:t xml:space="preserve"> или на 15 чел. больше, чем в 2012 году</w:t>
      </w:r>
      <w:r w:rsidRPr="00D84596">
        <w:rPr>
          <w:color w:val="000000"/>
          <w:sz w:val="28"/>
          <w:szCs w:val="28"/>
        </w:rPr>
        <w:t>);</w:t>
      </w:r>
    </w:p>
    <w:p w:rsidR="007F71D0" w:rsidRPr="007F71D0" w:rsidRDefault="007F71D0" w:rsidP="007F71D0">
      <w:pPr>
        <w:ind w:firstLine="708"/>
        <w:jc w:val="both"/>
        <w:rPr>
          <w:sz w:val="28"/>
          <w:szCs w:val="28"/>
        </w:rPr>
      </w:pPr>
      <w:r w:rsidRPr="007F71D0">
        <w:rPr>
          <w:sz w:val="28"/>
          <w:szCs w:val="28"/>
        </w:rPr>
        <w:t>14 дошкольных образовательных учреждений, которые посещало 2</w:t>
      </w:r>
      <w:r w:rsidR="003979FF">
        <w:rPr>
          <w:sz w:val="28"/>
          <w:szCs w:val="28"/>
        </w:rPr>
        <w:t>513</w:t>
      </w:r>
      <w:r w:rsidRPr="007F71D0">
        <w:rPr>
          <w:sz w:val="28"/>
          <w:szCs w:val="28"/>
        </w:rPr>
        <w:t xml:space="preserve"> детей (против </w:t>
      </w:r>
      <w:r w:rsidR="003979FF" w:rsidRPr="007F71D0">
        <w:rPr>
          <w:sz w:val="28"/>
          <w:szCs w:val="28"/>
        </w:rPr>
        <w:t xml:space="preserve">2238 </w:t>
      </w:r>
      <w:r w:rsidRPr="007F71D0">
        <w:rPr>
          <w:sz w:val="28"/>
          <w:szCs w:val="28"/>
        </w:rPr>
        <w:t>детей – в 201</w:t>
      </w:r>
      <w:r w:rsidR="003979FF">
        <w:rPr>
          <w:sz w:val="28"/>
          <w:szCs w:val="28"/>
        </w:rPr>
        <w:t>2</w:t>
      </w:r>
      <w:r w:rsidRPr="007F71D0">
        <w:rPr>
          <w:sz w:val="28"/>
          <w:szCs w:val="28"/>
        </w:rPr>
        <w:t xml:space="preserve"> году),</w:t>
      </w:r>
      <w:r>
        <w:rPr>
          <w:sz w:val="28"/>
          <w:szCs w:val="28"/>
        </w:rPr>
        <w:t xml:space="preserve"> </w:t>
      </w:r>
      <w:r w:rsidRPr="007F71D0">
        <w:rPr>
          <w:sz w:val="28"/>
          <w:szCs w:val="28"/>
        </w:rPr>
        <w:t xml:space="preserve">из них 2 автономных (МАДОУ </w:t>
      </w:r>
      <w:proofErr w:type="spellStart"/>
      <w:r w:rsidRPr="007F71D0">
        <w:rPr>
          <w:sz w:val="28"/>
          <w:szCs w:val="28"/>
        </w:rPr>
        <w:t>д</w:t>
      </w:r>
      <w:proofErr w:type="spellEnd"/>
      <w:r w:rsidRPr="007F71D0">
        <w:rPr>
          <w:sz w:val="28"/>
          <w:szCs w:val="28"/>
        </w:rPr>
        <w:t xml:space="preserve">/сад «Калинка» и </w:t>
      </w:r>
      <w:proofErr w:type="spellStart"/>
      <w:r w:rsidRPr="007F71D0">
        <w:rPr>
          <w:sz w:val="28"/>
          <w:szCs w:val="28"/>
        </w:rPr>
        <w:t>д</w:t>
      </w:r>
      <w:proofErr w:type="spellEnd"/>
      <w:r w:rsidRPr="007F71D0">
        <w:rPr>
          <w:sz w:val="28"/>
          <w:szCs w:val="28"/>
        </w:rPr>
        <w:t>/сад № 6</w:t>
      </w:r>
      <w:r w:rsidR="003979FF">
        <w:rPr>
          <w:sz w:val="28"/>
          <w:szCs w:val="28"/>
        </w:rPr>
        <w:t>);</w:t>
      </w:r>
    </w:p>
    <w:p w:rsidR="007F71D0" w:rsidRPr="00D84596" w:rsidRDefault="007F71D0" w:rsidP="007F71D0">
      <w:pPr>
        <w:numPr>
          <w:ilvl w:val="0"/>
          <w:numId w:val="5"/>
        </w:numPr>
        <w:jc w:val="both"/>
        <w:rPr>
          <w:sz w:val="28"/>
          <w:szCs w:val="28"/>
        </w:rPr>
      </w:pPr>
      <w:r w:rsidRPr="00D84596">
        <w:rPr>
          <w:sz w:val="28"/>
          <w:szCs w:val="28"/>
        </w:rPr>
        <w:t>6 учреждений дополнительного образования детей,</w:t>
      </w:r>
      <w:r w:rsidR="003979FF">
        <w:rPr>
          <w:sz w:val="28"/>
          <w:szCs w:val="28"/>
        </w:rPr>
        <w:t xml:space="preserve"> из которых 2 учреждения находятся в ведении управления образования. </w:t>
      </w:r>
      <w:r w:rsidRPr="00D84596">
        <w:rPr>
          <w:sz w:val="28"/>
          <w:szCs w:val="28"/>
        </w:rPr>
        <w:t xml:space="preserve">  4</w:t>
      </w:r>
      <w:r w:rsidR="003979FF">
        <w:rPr>
          <w:sz w:val="28"/>
          <w:szCs w:val="28"/>
        </w:rPr>
        <w:t>212 детей в 2013 году</w:t>
      </w:r>
      <w:r w:rsidRPr="00D84596">
        <w:rPr>
          <w:sz w:val="28"/>
          <w:szCs w:val="28"/>
        </w:rPr>
        <w:t xml:space="preserve">  </w:t>
      </w:r>
      <w:r w:rsidR="003979FF">
        <w:rPr>
          <w:sz w:val="28"/>
          <w:szCs w:val="28"/>
        </w:rPr>
        <w:t xml:space="preserve">посещали </w:t>
      </w:r>
      <w:r w:rsidR="003979FF" w:rsidRPr="00D84596">
        <w:rPr>
          <w:sz w:val="28"/>
          <w:szCs w:val="28"/>
        </w:rPr>
        <w:t>учреждени</w:t>
      </w:r>
      <w:r w:rsidR="003979FF">
        <w:rPr>
          <w:sz w:val="28"/>
          <w:szCs w:val="28"/>
        </w:rPr>
        <w:t>я</w:t>
      </w:r>
      <w:r w:rsidR="003979FF" w:rsidRPr="00D84596">
        <w:rPr>
          <w:sz w:val="28"/>
          <w:szCs w:val="28"/>
        </w:rPr>
        <w:t xml:space="preserve"> дополнительного образования</w:t>
      </w:r>
      <w:r w:rsidR="00A022B7">
        <w:rPr>
          <w:sz w:val="28"/>
          <w:szCs w:val="28"/>
        </w:rPr>
        <w:t>, из них 1659 человек –</w:t>
      </w:r>
      <w:r w:rsidR="003979FF">
        <w:rPr>
          <w:sz w:val="28"/>
          <w:szCs w:val="28"/>
        </w:rPr>
        <w:t xml:space="preserve"> </w:t>
      </w:r>
      <w:r w:rsidR="00A022B7">
        <w:rPr>
          <w:sz w:val="28"/>
          <w:szCs w:val="28"/>
        </w:rPr>
        <w:t xml:space="preserve">учреждения, которые  находятся в ведении управления образования. </w:t>
      </w:r>
      <w:proofErr w:type="gramStart"/>
      <w:r w:rsidR="00A022B7">
        <w:rPr>
          <w:sz w:val="28"/>
          <w:szCs w:val="28"/>
        </w:rPr>
        <w:t>Ох</w:t>
      </w:r>
      <w:r w:rsidRPr="00D84596">
        <w:rPr>
          <w:sz w:val="28"/>
          <w:szCs w:val="28"/>
        </w:rPr>
        <w:t xml:space="preserve">ват детей дополнительным образованием </w:t>
      </w:r>
      <w:r>
        <w:rPr>
          <w:sz w:val="28"/>
          <w:szCs w:val="28"/>
        </w:rPr>
        <w:t>ежегодно увеличивается</w:t>
      </w:r>
      <w:r w:rsidR="00A022B7">
        <w:rPr>
          <w:sz w:val="28"/>
          <w:szCs w:val="28"/>
        </w:rPr>
        <w:t>:</w:t>
      </w:r>
      <w:r>
        <w:rPr>
          <w:sz w:val="28"/>
          <w:szCs w:val="28"/>
        </w:rPr>
        <w:t xml:space="preserve"> в 201</w:t>
      </w:r>
      <w:r w:rsidR="00A022B7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этот показатель составил </w:t>
      </w:r>
      <w:r w:rsidR="00A022B7">
        <w:rPr>
          <w:sz w:val="28"/>
          <w:szCs w:val="28"/>
        </w:rPr>
        <w:t>59,12</w:t>
      </w:r>
      <w:r>
        <w:rPr>
          <w:sz w:val="28"/>
          <w:szCs w:val="28"/>
        </w:rPr>
        <w:t xml:space="preserve">%, </w:t>
      </w:r>
      <w:r w:rsidRPr="00D84596">
        <w:rPr>
          <w:sz w:val="28"/>
          <w:szCs w:val="28"/>
        </w:rPr>
        <w:t>в 201</w:t>
      </w:r>
      <w:r w:rsidR="00A022B7">
        <w:rPr>
          <w:sz w:val="28"/>
          <w:szCs w:val="28"/>
        </w:rPr>
        <w:t>4</w:t>
      </w:r>
      <w:r w:rsidRPr="00D84596">
        <w:rPr>
          <w:sz w:val="28"/>
          <w:szCs w:val="28"/>
        </w:rPr>
        <w:t xml:space="preserve"> году</w:t>
      </w:r>
      <w:r w:rsidR="00A022B7">
        <w:rPr>
          <w:sz w:val="28"/>
          <w:szCs w:val="28"/>
        </w:rPr>
        <w:t xml:space="preserve"> планируется на уровне 60,27%, в 2017 году – 60,37%</w:t>
      </w:r>
      <w:r>
        <w:rPr>
          <w:sz w:val="28"/>
          <w:szCs w:val="28"/>
        </w:rPr>
        <w:t>. С целью увеличения численности детей, охваченных дополнительным образованием в учреждениях дополнительного образования организованы группы «Радиотехники», «Стендового моделизма», «Робототехники» и т.д. с учетом интересов детей и родителей</w:t>
      </w:r>
      <w:r w:rsidRPr="00D84596">
        <w:rPr>
          <w:sz w:val="28"/>
          <w:szCs w:val="28"/>
        </w:rPr>
        <w:t>;</w:t>
      </w:r>
      <w:proofErr w:type="gramEnd"/>
    </w:p>
    <w:p w:rsidR="007F71D0" w:rsidRPr="00D84596" w:rsidRDefault="007F71D0" w:rsidP="007F71D0">
      <w:pPr>
        <w:numPr>
          <w:ilvl w:val="0"/>
          <w:numId w:val="5"/>
        </w:numPr>
        <w:jc w:val="both"/>
        <w:rPr>
          <w:sz w:val="28"/>
          <w:szCs w:val="28"/>
        </w:rPr>
      </w:pPr>
      <w:r w:rsidRPr="00D84596">
        <w:rPr>
          <w:sz w:val="28"/>
          <w:szCs w:val="28"/>
        </w:rPr>
        <w:t>1 детский дом с числом воспитанников 126 чел.;</w:t>
      </w:r>
    </w:p>
    <w:p w:rsidR="007F71D0" w:rsidRPr="00D84596" w:rsidRDefault="007F71D0" w:rsidP="007F71D0">
      <w:pPr>
        <w:numPr>
          <w:ilvl w:val="0"/>
          <w:numId w:val="5"/>
        </w:numPr>
        <w:jc w:val="both"/>
        <w:rPr>
          <w:sz w:val="28"/>
          <w:szCs w:val="28"/>
        </w:rPr>
      </w:pPr>
      <w:r w:rsidRPr="00D84596">
        <w:rPr>
          <w:sz w:val="28"/>
          <w:szCs w:val="28"/>
        </w:rPr>
        <w:t>2 учреждения начального профессионального образования (</w:t>
      </w:r>
      <w:r w:rsidR="00DB2DCE">
        <w:rPr>
          <w:sz w:val="28"/>
          <w:szCs w:val="28"/>
        </w:rPr>
        <w:t>150</w:t>
      </w:r>
      <w:r>
        <w:rPr>
          <w:sz w:val="28"/>
          <w:szCs w:val="28"/>
        </w:rPr>
        <w:t xml:space="preserve"> выпускников в 201</w:t>
      </w:r>
      <w:r w:rsidR="00DB2DCE">
        <w:rPr>
          <w:sz w:val="28"/>
          <w:szCs w:val="28"/>
        </w:rPr>
        <w:t>3</w:t>
      </w:r>
      <w:r>
        <w:rPr>
          <w:sz w:val="28"/>
          <w:szCs w:val="28"/>
        </w:rPr>
        <w:t xml:space="preserve"> году, </w:t>
      </w:r>
      <w:r w:rsidRPr="00D84596">
        <w:rPr>
          <w:sz w:val="28"/>
          <w:szCs w:val="28"/>
        </w:rPr>
        <w:t>2</w:t>
      </w:r>
      <w:r w:rsidR="00DB2DCE">
        <w:rPr>
          <w:sz w:val="28"/>
          <w:szCs w:val="28"/>
        </w:rPr>
        <w:t>3</w:t>
      </w:r>
      <w:r w:rsidRPr="00D84596">
        <w:rPr>
          <w:sz w:val="28"/>
          <w:szCs w:val="28"/>
        </w:rPr>
        <w:t xml:space="preserve">9 выпускников </w:t>
      </w:r>
      <w:r>
        <w:rPr>
          <w:sz w:val="28"/>
          <w:szCs w:val="28"/>
        </w:rPr>
        <w:t xml:space="preserve">- </w:t>
      </w:r>
      <w:r w:rsidRPr="00D84596">
        <w:rPr>
          <w:sz w:val="28"/>
          <w:szCs w:val="28"/>
        </w:rPr>
        <w:t>в 201</w:t>
      </w:r>
      <w:r w:rsidR="00DB2DCE">
        <w:rPr>
          <w:sz w:val="28"/>
          <w:szCs w:val="28"/>
        </w:rPr>
        <w:t>2</w:t>
      </w:r>
      <w:r w:rsidRPr="00D84596">
        <w:rPr>
          <w:sz w:val="28"/>
          <w:szCs w:val="28"/>
        </w:rPr>
        <w:t xml:space="preserve"> году);</w:t>
      </w:r>
    </w:p>
    <w:p w:rsidR="007F71D0" w:rsidRPr="00D84596" w:rsidRDefault="007F71D0" w:rsidP="007F71D0">
      <w:pPr>
        <w:numPr>
          <w:ilvl w:val="0"/>
          <w:numId w:val="5"/>
        </w:numPr>
        <w:jc w:val="both"/>
        <w:rPr>
          <w:sz w:val="28"/>
          <w:szCs w:val="28"/>
        </w:rPr>
      </w:pPr>
      <w:r w:rsidRPr="00D84596">
        <w:rPr>
          <w:sz w:val="28"/>
          <w:szCs w:val="28"/>
        </w:rPr>
        <w:t xml:space="preserve">2 учреждения </w:t>
      </w:r>
      <w:proofErr w:type="spellStart"/>
      <w:r w:rsidRPr="00D84596">
        <w:rPr>
          <w:sz w:val="28"/>
          <w:szCs w:val="28"/>
        </w:rPr>
        <w:t>средне-специального</w:t>
      </w:r>
      <w:proofErr w:type="spellEnd"/>
      <w:r w:rsidRPr="00D84596">
        <w:rPr>
          <w:sz w:val="28"/>
          <w:szCs w:val="28"/>
        </w:rPr>
        <w:t xml:space="preserve"> профессионального образования (Назаровский строительный техникум и Назаровский </w:t>
      </w:r>
      <w:proofErr w:type="spellStart"/>
      <w:r w:rsidRPr="00D84596">
        <w:rPr>
          <w:sz w:val="28"/>
          <w:szCs w:val="28"/>
        </w:rPr>
        <w:t>энерго-строительный</w:t>
      </w:r>
      <w:proofErr w:type="spellEnd"/>
      <w:r w:rsidRPr="00D84596">
        <w:rPr>
          <w:sz w:val="28"/>
          <w:szCs w:val="28"/>
        </w:rPr>
        <w:t xml:space="preserve"> техникум, в которых обучается 1</w:t>
      </w:r>
      <w:r w:rsidR="00DB2DCE">
        <w:rPr>
          <w:sz w:val="28"/>
          <w:szCs w:val="28"/>
        </w:rPr>
        <w:t>343</w:t>
      </w:r>
      <w:r w:rsidRPr="00D84596">
        <w:rPr>
          <w:sz w:val="28"/>
          <w:szCs w:val="28"/>
        </w:rPr>
        <w:t xml:space="preserve"> студент</w:t>
      </w:r>
      <w:r w:rsidR="00DB2DCE">
        <w:rPr>
          <w:sz w:val="28"/>
          <w:szCs w:val="28"/>
        </w:rPr>
        <w:t>а</w:t>
      </w:r>
      <w:r w:rsidRPr="00D84596">
        <w:rPr>
          <w:sz w:val="28"/>
          <w:szCs w:val="28"/>
        </w:rPr>
        <w:t>, в 201</w:t>
      </w:r>
      <w:r w:rsidR="00DB2DCE">
        <w:rPr>
          <w:sz w:val="28"/>
          <w:szCs w:val="28"/>
        </w:rPr>
        <w:t>3</w:t>
      </w:r>
      <w:r w:rsidRPr="00D84596">
        <w:rPr>
          <w:sz w:val="28"/>
          <w:szCs w:val="28"/>
        </w:rPr>
        <w:t xml:space="preserve"> году выпущено </w:t>
      </w:r>
      <w:r>
        <w:rPr>
          <w:sz w:val="28"/>
          <w:szCs w:val="28"/>
        </w:rPr>
        <w:t>1</w:t>
      </w:r>
      <w:r w:rsidR="00DB2DCE">
        <w:rPr>
          <w:sz w:val="28"/>
          <w:szCs w:val="28"/>
        </w:rPr>
        <w:t>80</w:t>
      </w:r>
      <w:r w:rsidRPr="00D84596">
        <w:rPr>
          <w:sz w:val="28"/>
          <w:szCs w:val="28"/>
        </w:rPr>
        <w:t xml:space="preserve"> специалистов</w:t>
      </w:r>
      <w:r w:rsidR="00DB2DCE">
        <w:rPr>
          <w:sz w:val="28"/>
          <w:szCs w:val="28"/>
        </w:rPr>
        <w:t>, против 168</w:t>
      </w:r>
      <w:r w:rsidR="00A45470">
        <w:rPr>
          <w:sz w:val="28"/>
          <w:szCs w:val="28"/>
        </w:rPr>
        <w:t xml:space="preserve"> человек</w:t>
      </w:r>
      <w:r w:rsidR="00DB2DCE">
        <w:rPr>
          <w:sz w:val="28"/>
          <w:szCs w:val="28"/>
        </w:rPr>
        <w:t xml:space="preserve"> </w:t>
      </w:r>
      <w:proofErr w:type="gramStart"/>
      <w:r w:rsidR="00DB2DCE">
        <w:rPr>
          <w:sz w:val="28"/>
          <w:szCs w:val="28"/>
        </w:rPr>
        <w:t>–в</w:t>
      </w:r>
      <w:proofErr w:type="gramEnd"/>
      <w:r w:rsidR="00DB2DCE">
        <w:rPr>
          <w:sz w:val="28"/>
          <w:szCs w:val="28"/>
        </w:rPr>
        <w:t xml:space="preserve"> 2012 году</w:t>
      </w:r>
      <w:r w:rsidRPr="00D84596">
        <w:rPr>
          <w:sz w:val="28"/>
          <w:szCs w:val="28"/>
        </w:rPr>
        <w:t>).</w:t>
      </w:r>
    </w:p>
    <w:p w:rsidR="007F71D0" w:rsidRPr="00A45470" w:rsidRDefault="007F71D0" w:rsidP="007F71D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Численность </w:t>
      </w:r>
      <w:r w:rsidRPr="00D84596">
        <w:rPr>
          <w:sz w:val="28"/>
          <w:szCs w:val="28"/>
        </w:rPr>
        <w:t>детей в возрасте от 3 лет до 7 лет</w:t>
      </w:r>
      <w:r>
        <w:rPr>
          <w:sz w:val="28"/>
          <w:szCs w:val="28"/>
        </w:rPr>
        <w:t>, получающих дошкольную образовательную услугу и услугу по их содержанию в</w:t>
      </w:r>
      <w:r w:rsidRPr="00D84596">
        <w:rPr>
          <w:sz w:val="28"/>
          <w:szCs w:val="28"/>
        </w:rPr>
        <w:t xml:space="preserve"> дошкольны</w:t>
      </w:r>
      <w:r>
        <w:rPr>
          <w:sz w:val="28"/>
          <w:szCs w:val="28"/>
        </w:rPr>
        <w:t>х</w:t>
      </w:r>
      <w:r w:rsidRPr="00D84596">
        <w:rPr>
          <w:sz w:val="28"/>
          <w:szCs w:val="28"/>
        </w:rPr>
        <w:t xml:space="preserve"> учреждения</w:t>
      </w:r>
      <w:r>
        <w:rPr>
          <w:sz w:val="28"/>
          <w:szCs w:val="28"/>
        </w:rPr>
        <w:t xml:space="preserve">х города </w:t>
      </w:r>
      <w:r w:rsidRPr="00D84596">
        <w:rPr>
          <w:sz w:val="28"/>
          <w:szCs w:val="28"/>
        </w:rPr>
        <w:t xml:space="preserve"> составил</w:t>
      </w:r>
      <w:r>
        <w:rPr>
          <w:sz w:val="28"/>
          <w:szCs w:val="28"/>
        </w:rPr>
        <w:t>а в 201</w:t>
      </w:r>
      <w:r w:rsidR="00A45470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A45470">
        <w:rPr>
          <w:sz w:val="28"/>
          <w:szCs w:val="28"/>
        </w:rPr>
        <w:t xml:space="preserve">2273 </w:t>
      </w:r>
      <w:r>
        <w:rPr>
          <w:sz w:val="28"/>
          <w:szCs w:val="28"/>
        </w:rPr>
        <w:t xml:space="preserve">чел., против </w:t>
      </w:r>
      <w:r w:rsidR="00A45470">
        <w:rPr>
          <w:sz w:val="28"/>
          <w:szCs w:val="28"/>
        </w:rPr>
        <w:t xml:space="preserve">1970 </w:t>
      </w:r>
      <w:r>
        <w:rPr>
          <w:sz w:val="28"/>
          <w:szCs w:val="28"/>
        </w:rPr>
        <w:t xml:space="preserve"> чел. </w:t>
      </w:r>
      <w:r w:rsidRPr="00D84596">
        <w:rPr>
          <w:sz w:val="28"/>
          <w:szCs w:val="28"/>
        </w:rPr>
        <w:t xml:space="preserve"> в 201</w:t>
      </w:r>
      <w:r w:rsidR="00A45470">
        <w:rPr>
          <w:sz w:val="28"/>
          <w:szCs w:val="28"/>
        </w:rPr>
        <w:t>2</w:t>
      </w:r>
      <w:r w:rsidRPr="00D84596">
        <w:rPr>
          <w:sz w:val="28"/>
          <w:szCs w:val="28"/>
        </w:rPr>
        <w:t xml:space="preserve"> году </w:t>
      </w:r>
      <w:r>
        <w:rPr>
          <w:sz w:val="28"/>
          <w:szCs w:val="28"/>
        </w:rPr>
        <w:t>(+</w:t>
      </w:r>
      <w:r w:rsidR="00A45470">
        <w:rPr>
          <w:sz w:val="28"/>
          <w:szCs w:val="28"/>
        </w:rPr>
        <w:t>303</w:t>
      </w:r>
      <w:r>
        <w:rPr>
          <w:sz w:val="28"/>
          <w:szCs w:val="28"/>
        </w:rPr>
        <w:t xml:space="preserve"> чел.)</w:t>
      </w:r>
      <w:r w:rsidRPr="00D84596">
        <w:rPr>
          <w:sz w:val="28"/>
          <w:szCs w:val="28"/>
        </w:rPr>
        <w:t>, что соответствует плановому показателю</w:t>
      </w:r>
      <w:r>
        <w:rPr>
          <w:sz w:val="28"/>
          <w:szCs w:val="28"/>
        </w:rPr>
        <w:t>, к 201</w:t>
      </w:r>
      <w:r w:rsidR="00A45470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данный показатель должен увеличиться до 2</w:t>
      </w:r>
      <w:r w:rsidR="00A45470">
        <w:rPr>
          <w:sz w:val="28"/>
          <w:szCs w:val="28"/>
        </w:rPr>
        <w:t>606</w:t>
      </w:r>
      <w:r>
        <w:rPr>
          <w:sz w:val="28"/>
          <w:szCs w:val="28"/>
        </w:rPr>
        <w:t xml:space="preserve"> человек</w:t>
      </w:r>
      <w:r w:rsidRPr="00D84596">
        <w:rPr>
          <w:sz w:val="28"/>
          <w:szCs w:val="28"/>
        </w:rPr>
        <w:t>.</w:t>
      </w:r>
      <w:proofErr w:type="gramEnd"/>
      <w:r w:rsidRPr="00D84596">
        <w:rPr>
          <w:sz w:val="28"/>
          <w:szCs w:val="28"/>
        </w:rPr>
        <w:t xml:space="preserve"> </w:t>
      </w:r>
      <w:r w:rsidRPr="00A45470">
        <w:rPr>
          <w:sz w:val="28"/>
          <w:szCs w:val="28"/>
        </w:rPr>
        <w:t>В 2013г. введено в действие здание по адресу:  ул. 30 лет ВЛКСМ, 63А на 160 мест (</w:t>
      </w:r>
      <w:proofErr w:type="spellStart"/>
      <w:r w:rsidRPr="00A45470">
        <w:rPr>
          <w:sz w:val="28"/>
          <w:szCs w:val="28"/>
        </w:rPr>
        <w:t>д</w:t>
      </w:r>
      <w:proofErr w:type="spellEnd"/>
      <w:r w:rsidRPr="00A45470">
        <w:rPr>
          <w:sz w:val="28"/>
          <w:szCs w:val="28"/>
        </w:rPr>
        <w:t xml:space="preserve">/сад «Калинка), открыта дополнительно группа в </w:t>
      </w:r>
      <w:proofErr w:type="spellStart"/>
      <w:r w:rsidRPr="00A45470">
        <w:rPr>
          <w:sz w:val="28"/>
          <w:szCs w:val="28"/>
        </w:rPr>
        <w:t>д</w:t>
      </w:r>
      <w:proofErr w:type="spellEnd"/>
      <w:r w:rsidRPr="00A45470">
        <w:rPr>
          <w:sz w:val="28"/>
          <w:szCs w:val="28"/>
        </w:rPr>
        <w:t>/с «</w:t>
      </w:r>
      <w:proofErr w:type="spellStart"/>
      <w:r w:rsidRPr="00A45470">
        <w:rPr>
          <w:sz w:val="28"/>
          <w:szCs w:val="28"/>
        </w:rPr>
        <w:t>Капитошка</w:t>
      </w:r>
      <w:proofErr w:type="spellEnd"/>
      <w:r w:rsidRPr="00A45470">
        <w:rPr>
          <w:sz w:val="28"/>
          <w:szCs w:val="28"/>
        </w:rPr>
        <w:t xml:space="preserve">» на 25 мест. В 2014 году  планируется ввести 01.09.2014г. второе здание </w:t>
      </w:r>
      <w:proofErr w:type="spellStart"/>
      <w:r w:rsidRPr="00A45470">
        <w:rPr>
          <w:sz w:val="28"/>
          <w:szCs w:val="28"/>
        </w:rPr>
        <w:t>д</w:t>
      </w:r>
      <w:proofErr w:type="spellEnd"/>
      <w:r w:rsidRPr="00A45470">
        <w:rPr>
          <w:sz w:val="28"/>
          <w:szCs w:val="28"/>
        </w:rPr>
        <w:t>/с «Калинка»</w:t>
      </w:r>
      <w:r w:rsidR="00A45470">
        <w:rPr>
          <w:sz w:val="28"/>
          <w:szCs w:val="28"/>
        </w:rPr>
        <w:t xml:space="preserve"> (по ул. Борисенко,4а)</w:t>
      </w:r>
      <w:r w:rsidRPr="00A45470">
        <w:rPr>
          <w:sz w:val="28"/>
          <w:szCs w:val="28"/>
        </w:rPr>
        <w:t xml:space="preserve"> после капитального ремонта на 190 мест и в декабре 2014 года в МКОУ ООШ № 17 открыть дополнительно группу дошкольников на 20 мест. В 2015г. – планируется открытие группы дошкольников на базе МБОУ СОШ № 11 на 25 мест.</w:t>
      </w:r>
    </w:p>
    <w:p w:rsidR="007F71D0" w:rsidRPr="00D84596" w:rsidRDefault="00A45470" w:rsidP="007F71D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Pr="00D84596">
        <w:rPr>
          <w:sz w:val="28"/>
          <w:szCs w:val="28"/>
        </w:rPr>
        <w:t xml:space="preserve"> педагогических работников</w:t>
      </w:r>
      <w:r>
        <w:rPr>
          <w:sz w:val="28"/>
          <w:szCs w:val="28"/>
        </w:rPr>
        <w:t xml:space="preserve"> в</w:t>
      </w:r>
      <w:r w:rsidRPr="00D84596">
        <w:rPr>
          <w:sz w:val="28"/>
          <w:szCs w:val="28"/>
        </w:rPr>
        <w:t xml:space="preserve"> дошкольных образовательных учреждени</w:t>
      </w:r>
      <w:r>
        <w:rPr>
          <w:sz w:val="28"/>
          <w:szCs w:val="28"/>
        </w:rPr>
        <w:t>ях</w:t>
      </w:r>
      <w:r w:rsidRPr="00D84596">
        <w:rPr>
          <w:sz w:val="28"/>
          <w:szCs w:val="28"/>
        </w:rPr>
        <w:t xml:space="preserve"> муниципальной формы собственности </w:t>
      </w:r>
      <w:r>
        <w:rPr>
          <w:sz w:val="28"/>
          <w:szCs w:val="28"/>
        </w:rPr>
        <w:t xml:space="preserve">в связи с открытием дополнительных групп и детского сада </w:t>
      </w:r>
      <w:r w:rsidRPr="00D84596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увеличится с 271 человека в 2013 году до 307 человек</w:t>
      </w:r>
      <w:r w:rsidRPr="00A45470">
        <w:rPr>
          <w:sz w:val="28"/>
          <w:szCs w:val="28"/>
        </w:rPr>
        <w:t xml:space="preserve"> </w:t>
      </w:r>
      <w:r>
        <w:rPr>
          <w:sz w:val="28"/>
          <w:szCs w:val="28"/>
        </w:rPr>
        <w:t>в 2017 году.</w:t>
      </w:r>
    </w:p>
    <w:p w:rsidR="007F71D0" w:rsidRPr="00D84596" w:rsidRDefault="007F71D0" w:rsidP="007F71D0">
      <w:pPr>
        <w:ind w:firstLine="709"/>
        <w:jc w:val="both"/>
      </w:pPr>
      <w:r w:rsidRPr="00D84596">
        <w:rPr>
          <w:sz w:val="28"/>
          <w:szCs w:val="28"/>
        </w:rPr>
        <w:t xml:space="preserve">Обеспеченность местами в общеобразовательных учреждениях города составила 100%. </w:t>
      </w:r>
      <w:r>
        <w:rPr>
          <w:sz w:val="28"/>
          <w:szCs w:val="28"/>
        </w:rPr>
        <w:t xml:space="preserve">Все </w:t>
      </w:r>
      <w:r w:rsidRPr="00D84596">
        <w:rPr>
          <w:sz w:val="28"/>
          <w:szCs w:val="28"/>
        </w:rPr>
        <w:t>общеобразовательны</w:t>
      </w:r>
      <w:r>
        <w:rPr>
          <w:sz w:val="28"/>
          <w:szCs w:val="28"/>
        </w:rPr>
        <w:t>е</w:t>
      </w:r>
      <w:r w:rsidRPr="00D84596">
        <w:rPr>
          <w:sz w:val="28"/>
          <w:szCs w:val="28"/>
        </w:rPr>
        <w:t xml:space="preserve"> учреждения города </w:t>
      </w:r>
      <w:r>
        <w:rPr>
          <w:sz w:val="28"/>
          <w:szCs w:val="28"/>
        </w:rPr>
        <w:t xml:space="preserve">соответствуют </w:t>
      </w:r>
      <w:r>
        <w:rPr>
          <w:sz w:val="28"/>
          <w:szCs w:val="28"/>
        </w:rPr>
        <w:lastRenderedPageBreak/>
        <w:t xml:space="preserve">санитарно-гигиеническим правилам и нормативам. </w:t>
      </w:r>
      <w:r w:rsidRPr="00D84596">
        <w:rPr>
          <w:sz w:val="28"/>
          <w:szCs w:val="28"/>
        </w:rPr>
        <w:t>За счет реализации  приоритетного национального проекта «Образование» обеспечена доступность всех школ к глобальным информационным ресурсам, 100%  школ города подключены к сети Интернет, имеют собственные сайты; оборудованы автоматизированные рабочие места для педагогов.</w:t>
      </w:r>
      <w:r w:rsidRPr="00D84596">
        <w:t xml:space="preserve"> </w:t>
      </w:r>
    </w:p>
    <w:p w:rsidR="007F71D0" w:rsidRPr="00D84596" w:rsidRDefault="007F71D0" w:rsidP="007F71D0">
      <w:pPr>
        <w:ind w:firstLine="709"/>
        <w:jc w:val="both"/>
        <w:rPr>
          <w:sz w:val="28"/>
          <w:szCs w:val="28"/>
        </w:rPr>
      </w:pPr>
      <w:r w:rsidRPr="00D84596">
        <w:rPr>
          <w:sz w:val="28"/>
          <w:szCs w:val="28"/>
        </w:rPr>
        <w:t xml:space="preserve">Успешно участвуют учреждения города в краевом конкурсе долгосрочной краевой программы «Дети» по применению новых качественно усовершенствованных технологий, методов и форм дошкольного образования. Общеобразовательные учреждения города ежегодно по итогам конкурса получают гранты на приобретение оборудования для реализации программ научно-естественного цикла. </w:t>
      </w:r>
    </w:p>
    <w:p w:rsidR="007F71D0" w:rsidRPr="007F71D0" w:rsidRDefault="007F71D0" w:rsidP="007F71D0">
      <w:pPr>
        <w:pStyle w:val="a4"/>
        <w:spacing w:line="240" w:lineRule="auto"/>
        <w:ind w:firstLine="708"/>
        <w:rPr>
          <w:rFonts w:eastAsiaTheme="minorEastAsia"/>
          <w:szCs w:val="28"/>
        </w:rPr>
      </w:pPr>
      <w:r w:rsidRPr="00D84596">
        <w:rPr>
          <w:szCs w:val="28"/>
        </w:rPr>
        <w:t>В 201</w:t>
      </w:r>
      <w:r w:rsidR="00A45470">
        <w:rPr>
          <w:szCs w:val="28"/>
        </w:rPr>
        <w:t>4</w:t>
      </w:r>
      <w:r w:rsidRPr="00D84596">
        <w:rPr>
          <w:szCs w:val="28"/>
        </w:rPr>
        <w:t>-201</w:t>
      </w:r>
      <w:r w:rsidR="00A45470">
        <w:rPr>
          <w:szCs w:val="28"/>
        </w:rPr>
        <w:t>7</w:t>
      </w:r>
      <w:r w:rsidRPr="00D84596">
        <w:rPr>
          <w:szCs w:val="28"/>
        </w:rPr>
        <w:t xml:space="preserve"> г.г. число образовательных учреждений останется постоянным и число педагогов не изменится. Средняя наполняемость классов общеобразовательных школ в 201</w:t>
      </w:r>
      <w:r w:rsidR="00004396">
        <w:rPr>
          <w:szCs w:val="28"/>
        </w:rPr>
        <w:t>3</w:t>
      </w:r>
      <w:r w:rsidRPr="00D84596">
        <w:rPr>
          <w:szCs w:val="28"/>
        </w:rPr>
        <w:t xml:space="preserve"> г. составила 23,</w:t>
      </w:r>
      <w:r w:rsidR="00004396">
        <w:rPr>
          <w:szCs w:val="28"/>
        </w:rPr>
        <w:t>2</w:t>
      </w:r>
      <w:r w:rsidRPr="00D84596">
        <w:rPr>
          <w:szCs w:val="28"/>
        </w:rPr>
        <w:t xml:space="preserve"> человека</w:t>
      </w:r>
      <w:r>
        <w:rPr>
          <w:szCs w:val="28"/>
        </w:rPr>
        <w:t xml:space="preserve"> (</w:t>
      </w:r>
      <w:r w:rsidR="00004396">
        <w:rPr>
          <w:szCs w:val="28"/>
        </w:rPr>
        <w:t xml:space="preserve">в </w:t>
      </w:r>
      <w:r>
        <w:rPr>
          <w:szCs w:val="28"/>
        </w:rPr>
        <w:t>201</w:t>
      </w:r>
      <w:r w:rsidR="00A45470">
        <w:rPr>
          <w:szCs w:val="28"/>
        </w:rPr>
        <w:t>2</w:t>
      </w:r>
      <w:r w:rsidR="00004396">
        <w:rPr>
          <w:szCs w:val="28"/>
        </w:rPr>
        <w:t xml:space="preserve"> году</w:t>
      </w:r>
      <w:r w:rsidR="00A45470">
        <w:rPr>
          <w:szCs w:val="28"/>
        </w:rPr>
        <w:t>-23,1</w:t>
      </w:r>
      <w:r w:rsidR="00004396">
        <w:rPr>
          <w:szCs w:val="28"/>
        </w:rPr>
        <w:t>чел.</w:t>
      </w:r>
      <w:r>
        <w:rPr>
          <w:szCs w:val="28"/>
        </w:rPr>
        <w:t>)</w:t>
      </w:r>
      <w:r w:rsidRPr="00D84596">
        <w:rPr>
          <w:szCs w:val="28"/>
        </w:rPr>
        <w:t xml:space="preserve"> при нормативе 25 человек. В 201</w:t>
      </w:r>
      <w:r w:rsidR="00004396">
        <w:rPr>
          <w:szCs w:val="28"/>
        </w:rPr>
        <w:t>4</w:t>
      </w:r>
      <w:r w:rsidRPr="00D84596">
        <w:rPr>
          <w:szCs w:val="28"/>
        </w:rPr>
        <w:t xml:space="preserve"> г. прогнозируемая наполняемость составит 23,</w:t>
      </w:r>
      <w:r w:rsidR="00004396">
        <w:rPr>
          <w:szCs w:val="28"/>
        </w:rPr>
        <w:t>29</w:t>
      </w:r>
      <w:r w:rsidRPr="00D84596">
        <w:rPr>
          <w:szCs w:val="28"/>
        </w:rPr>
        <w:t xml:space="preserve"> чел. и </w:t>
      </w:r>
      <w:r>
        <w:rPr>
          <w:szCs w:val="28"/>
        </w:rPr>
        <w:t>незначительно увеличится к 201</w:t>
      </w:r>
      <w:r w:rsidR="00004396">
        <w:rPr>
          <w:szCs w:val="28"/>
        </w:rPr>
        <w:t>7</w:t>
      </w:r>
      <w:r w:rsidRPr="00D84596">
        <w:rPr>
          <w:szCs w:val="28"/>
        </w:rPr>
        <w:t xml:space="preserve"> год</w:t>
      </w:r>
      <w:r>
        <w:rPr>
          <w:szCs w:val="28"/>
        </w:rPr>
        <w:t>у (23,</w:t>
      </w:r>
      <w:r w:rsidR="00004396">
        <w:rPr>
          <w:szCs w:val="28"/>
        </w:rPr>
        <w:t>6</w:t>
      </w:r>
      <w:r>
        <w:rPr>
          <w:szCs w:val="28"/>
        </w:rPr>
        <w:t>чел.)</w:t>
      </w:r>
      <w:r w:rsidRPr="00D84596">
        <w:rPr>
          <w:szCs w:val="28"/>
        </w:rPr>
        <w:t>. Доля обучающихся в</w:t>
      </w:r>
      <w:r>
        <w:rPr>
          <w:szCs w:val="28"/>
        </w:rPr>
        <w:t>о</w:t>
      </w:r>
      <w:r w:rsidRPr="00D84596">
        <w:rPr>
          <w:szCs w:val="28"/>
        </w:rPr>
        <w:t xml:space="preserve"> </w:t>
      </w:r>
      <w:r>
        <w:rPr>
          <w:szCs w:val="28"/>
        </w:rPr>
        <w:t>вторую</w:t>
      </w:r>
      <w:r w:rsidRPr="00D84596">
        <w:rPr>
          <w:szCs w:val="28"/>
        </w:rPr>
        <w:t xml:space="preserve"> смену в дневных учреждениях общего образования в общей </w:t>
      </w:r>
      <w:proofErr w:type="gramStart"/>
      <w:r w:rsidRPr="00D84596">
        <w:rPr>
          <w:szCs w:val="28"/>
        </w:rPr>
        <w:t>численности</w:t>
      </w:r>
      <w:proofErr w:type="gramEnd"/>
      <w:r w:rsidRPr="00D84596">
        <w:rPr>
          <w:szCs w:val="28"/>
        </w:rPr>
        <w:t xml:space="preserve"> обучающихся в этих учреждениях в 201</w:t>
      </w:r>
      <w:r>
        <w:rPr>
          <w:szCs w:val="28"/>
        </w:rPr>
        <w:t>2</w:t>
      </w:r>
      <w:r w:rsidRPr="00D84596">
        <w:rPr>
          <w:szCs w:val="28"/>
        </w:rPr>
        <w:t xml:space="preserve"> году составила </w:t>
      </w:r>
      <w:r>
        <w:rPr>
          <w:szCs w:val="28"/>
        </w:rPr>
        <w:t>15,90</w:t>
      </w:r>
      <w:r w:rsidRPr="00D84596">
        <w:rPr>
          <w:szCs w:val="28"/>
        </w:rPr>
        <w:t>%</w:t>
      </w:r>
      <w:r>
        <w:rPr>
          <w:szCs w:val="28"/>
        </w:rPr>
        <w:t xml:space="preserve">, </w:t>
      </w:r>
      <w:r w:rsidR="00004396">
        <w:rPr>
          <w:szCs w:val="28"/>
        </w:rPr>
        <w:t>в 2013 году- 13,99%,</w:t>
      </w:r>
      <w:r>
        <w:rPr>
          <w:szCs w:val="28"/>
        </w:rPr>
        <w:t>в период с 2014 года до 201</w:t>
      </w:r>
      <w:r w:rsidR="00004396">
        <w:rPr>
          <w:szCs w:val="28"/>
        </w:rPr>
        <w:t>7 года показатель планируется снизить с 13,80%  до 13,46%</w:t>
      </w:r>
      <w:r>
        <w:rPr>
          <w:szCs w:val="28"/>
        </w:rPr>
        <w:t xml:space="preserve">. </w:t>
      </w:r>
      <w:r w:rsidRPr="007F71D0">
        <w:rPr>
          <w:szCs w:val="28"/>
        </w:rPr>
        <w:t xml:space="preserve">Уменьшение численности выпускников в 2013 -2014 годах связано с выбытием учащихся </w:t>
      </w:r>
      <w:r w:rsidRPr="007F71D0">
        <w:rPr>
          <w:rFonts w:eastAsiaTheme="minorEastAsia"/>
          <w:szCs w:val="28"/>
        </w:rPr>
        <w:t>после окончания 9-го класса в средние профессиональные учреждения.</w:t>
      </w:r>
    </w:p>
    <w:p w:rsidR="00004396" w:rsidRPr="00004396" w:rsidRDefault="00004396" w:rsidP="00004396">
      <w:pPr>
        <w:pStyle w:val="a4"/>
        <w:spacing w:line="240" w:lineRule="auto"/>
        <w:ind w:firstLine="708"/>
        <w:rPr>
          <w:szCs w:val="28"/>
        </w:rPr>
      </w:pPr>
      <w:r w:rsidRPr="00307332">
        <w:rPr>
          <w:sz w:val="24"/>
        </w:rPr>
        <w:t>В рамках ДЦП «Техническое творчество детей, учащейся и студенческой молодежи на 2011</w:t>
      </w:r>
      <w:r w:rsidRPr="00004396">
        <w:rPr>
          <w:szCs w:val="28"/>
        </w:rPr>
        <w:t>-2013 годы» было приобретено учебного оборудования для группы «Робототехника», что обеспечивает условия для интересных занятий. Группы в учреждениях дополнительного образования организованы с учетом интересов детей и их родителей (законных представителей). В связи с этим, численность детей, занимающихся в учреждениях дополнительного образования</w:t>
      </w:r>
      <w:r>
        <w:rPr>
          <w:szCs w:val="28"/>
        </w:rPr>
        <w:t>,</w:t>
      </w:r>
      <w:r w:rsidRPr="00004396">
        <w:rPr>
          <w:szCs w:val="28"/>
        </w:rPr>
        <w:t xml:space="preserve"> увеличивается.</w:t>
      </w:r>
    </w:p>
    <w:p w:rsidR="00004396" w:rsidRPr="00004396" w:rsidRDefault="00004396" w:rsidP="00004396">
      <w:pPr>
        <w:pStyle w:val="a4"/>
        <w:spacing w:line="240" w:lineRule="auto"/>
        <w:ind w:firstLine="708"/>
        <w:rPr>
          <w:szCs w:val="28"/>
        </w:rPr>
      </w:pPr>
      <w:r w:rsidRPr="00004396">
        <w:rPr>
          <w:szCs w:val="28"/>
        </w:rPr>
        <w:t xml:space="preserve">Доля детей в возрасте от 7 до 17 лет, включенных в различные виды отдыха, оздоровления и занятости в период оздоровительной кампании в 2013 году увеличилась до 87% </w:t>
      </w:r>
      <w:r>
        <w:rPr>
          <w:szCs w:val="28"/>
        </w:rPr>
        <w:t xml:space="preserve">против </w:t>
      </w:r>
      <w:r w:rsidRPr="00004396">
        <w:rPr>
          <w:szCs w:val="28"/>
        </w:rPr>
        <w:t xml:space="preserve"> 71% </w:t>
      </w:r>
      <w:r>
        <w:rPr>
          <w:szCs w:val="28"/>
        </w:rPr>
        <w:t xml:space="preserve">в </w:t>
      </w:r>
      <w:r w:rsidRPr="00004396">
        <w:rPr>
          <w:szCs w:val="28"/>
        </w:rPr>
        <w:t>2012 год</w:t>
      </w:r>
      <w:r>
        <w:rPr>
          <w:szCs w:val="28"/>
        </w:rPr>
        <w:t>у</w:t>
      </w:r>
      <w:r w:rsidRPr="00004396">
        <w:rPr>
          <w:szCs w:val="28"/>
        </w:rPr>
        <w:t>.</w:t>
      </w:r>
    </w:p>
    <w:p w:rsidR="002024DA" w:rsidRPr="002024DA" w:rsidRDefault="002024DA" w:rsidP="002024DA">
      <w:pPr>
        <w:ind w:firstLine="709"/>
        <w:jc w:val="both"/>
        <w:rPr>
          <w:sz w:val="28"/>
          <w:szCs w:val="28"/>
          <w:lang w:eastAsia="en-US" w:bidi="en-US"/>
        </w:rPr>
      </w:pPr>
      <w:r w:rsidRPr="002024DA">
        <w:rPr>
          <w:sz w:val="28"/>
          <w:szCs w:val="28"/>
          <w:lang w:eastAsia="en-US" w:bidi="en-US"/>
        </w:rPr>
        <w:t xml:space="preserve">Произошел значительный рост заработной платы у работников, имеющих высокие результаты и принимающих активное участие во внедрении инноваций, использующих передовые технологии, принимающих активное участие в проведении различных мероприятий. </w:t>
      </w:r>
    </w:p>
    <w:p w:rsidR="002024DA" w:rsidRPr="002024DA" w:rsidRDefault="002024DA" w:rsidP="002024DA">
      <w:pPr>
        <w:ind w:firstLine="709"/>
        <w:jc w:val="both"/>
        <w:rPr>
          <w:sz w:val="28"/>
          <w:szCs w:val="28"/>
        </w:rPr>
      </w:pPr>
      <w:r w:rsidRPr="002024DA">
        <w:rPr>
          <w:sz w:val="28"/>
          <w:szCs w:val="28"/>
        </w:rPr>
        <w:t>Ключевыми принципами оплаты труда, при которой зарплата педагогов зависит в первую очередь не от количества проведенных уроков, а от результатов являются:</w:t>
      </w:r>
    </w:p>
    <w:p w:rsidR="002024DA" w:rsidRPr="002024DA" w:rsidRDefault="002024DA" w:rsidP="002024DA">
      <w:pPr>
        <w:ind w:firstLine="709"/>
        <w:jc w:val="both"/>
        <w:rPr>
          <w:sz w:val="28"/>
          <w:szCs w:val="28"/>
        </w:rPr>
      </w:pPr>
      <w:r w:rsidRPr="002024DA">
        <w:rPr>
          <w:sz w:val="28"/>
          <w:szCs w:val="28"/>
        </w:rPr>
        <w:t>- разделение фонда оплаты труда и зарплаты работников на базовую и стимулирующую части;</w:t>
      </w:r>
    </w:p>
    <w:p w:rsidR="002024DA" w:rsidRPr="002024DA" w:rsidRDefault="002024DA" w:rsidP="002024DA">
      <w:pPr>
        <w:ind w:firstLine="709"/>
        <w:jc w:val="both"/>
        <w:rPr>
          <w:sz w:val="28"/>
          <w:szCs w:val="28"/>
        </w:rPr>
      </w:pPr>
      <w:r w:rsidRPr="002024DA">
        <w:rPr>
          <w:sz w:val="28"/>
          <w:szCs w:val="28"/>
        </w:rPr>
        <w:t xml:space="preserve">- рост объема стимулирующих надбавок в общем фонде оплаты труда. </w:t>
      </w:r>
    </w:p>
    <w:p w:rsidR="002024DA" w:rsidRPr="002024DA" w:rsidRDefault="002024DA" w:rsidP="002024DA">
      <w:pPr>
        <w:ind w:firstLine="709"/>
        <w:jc w:val="both"/>
        <w:rPr>
          <w:sz w:val="28"/>
          <w:szCs w:val="28"/>
        </w:rPr>
      </w:pPr>
      <w:r w:rsidRPr="002024DA">
        <w:rPr>
          <w:sz w:val="28"/>
          <w:szCs w:val="28"/>
        </w:rPr>
        <w:t>При этом стимулирующие надбавки – это не доплаты за дополнительно выполняемые виды работ, а дополнительные выплаты за достижение высоких результатов.</w:t>
      </w:r>
    </w:p>
    <w:p w:rsidR="002024DA" w:rsidRPr="002024DA" w:rsidRDefault="002024DA" w:rsidP="002024DA">
      <w:pPr>
        <w:ind w:firstLine="709"/>
        <w:jc w:val="both"/>
        <w:rPr>
          <w:sz w:val="28"/>
          <w:szCs w:val="28"/>
        </w:rPr>
      </w:pPr>
      <w:r w:rsidRPr="002024DA">
        <w:rPr>
          <w:sz w:val="28"/>
          <w:szCs w:val="28"/>
        </w:rPr>
        <w:t>Достойная и стимулирующая качественную работу зарплата педагогов, учитывающая современные условия и требования к образовательной деятельности – главный фактор и значительный резерв повышения качества образования.</w:t>
      </w:r>
    </w:p>
    <w:p w:rsidR="002024DA" w:rsidRPr="002024DA" w:rsidRDefault="002024DA" w:rsidP="002024DA">
      <w:pPr>
        <w:jc w:val="both"/>
        <w:rPr>
          <w:sz w:val="28"/>
          <w:szCs w:val="28"/>
        </w:rPr>
      </w:pPr>
    </w:p>
    <w:p w:rsidR="002024DA" w:rsidRDefault="002024DA" w:rsidP="002024DA">
      <w:pPr>
        <w:ind w:firstLine="709"/>
        <w:jc w:val="both"/>
        <w:rPr>
          <w:sz w:val="28"/>
          <w:szCs w:val="28"/>
        </w:rPr>
      </w:pPr>
      <w:r w:rsidRPr="002024DA">
        <w:rPr>
          <w:sz w:val="28"/>
          <w:szCs w:val="28"/>
        </w:rPr>
        <w:lastRenderedPageBreak/>
        <w:t>Для оценки деятельности образовательных учреждений с позиции качества оказываемых услуг при эффективном управлении бюджетными средствами сформированы показатели для анализа эффективности финансово-экономической деятельности учреждений. Анализируя отчетный период можно отметить, что деятельность муниципальных учреждений направлена на улучшение показателей качества оказываемых услуг в соответствии с требованиями потребителей.</w:t>
      </w:r>
    </w:p>
    <w:p w:rsidR="002024DA" w:rsidRPr="002024DA" w:rsidRDefault="002024DA" w:rsidP="002024DA">
      <w:pPr>
        <w:ind w:firstLine="709"/>
        <w:jc w:val="both"/>
        <w:rPr>
          <w:sz w:val="28"/>
          <w:szCs w:val="28"/>
        </w:rPr>
      </w:pPr>
    </w:p>
    <w:p w:rsidR="002024DA" w:rsidRPr="002024DA" w:rsidRDefault="002024DA" w:rsidP="002024DA">
      <w:pPr>
        <w:jc w:val="center"/>
        <w:rPr>
          <w:sz w:val="28"/>
          <w:szCs w:val="28"/>
        </w:rPr>
      </w:pPr>
      <w:r w:rsidRPr="002024DA">
        <w:rPr>
          <w:sz w:val="28"/>
          <w:szCs w:val="28"/>
        </w:rPr>
        <w:t>Уровень средней заработной платы учреждений образования</w:t>
      </w:r>
      <w:r>
        <w:rPr>
          <w:sz w:val="28"/>
          <w:szCs w:val="28"/>
        </w:rPr>
        <w:t xml:space="preserve"> приведен в таблице:</w:t>
      </w:r>
    </w:p>
    <w:p w:rsidR="002024DA" w:rsidRPr="002024DA" w:rsidRDefault="002024DA" w:rsidP="002024DA">
      <w:pPr>
        <w:jc w:val="center"/>
        <w:rPr>
          <w:rFonts w:ascii="Arial" w:hAnsi="Arial" w:cs="Arial"/>
          <w:sz w:val="28"/>
          <w:szCs w:val="28"/>
        </w:rPr>
      </w:pPr>
    </w:p>
    <w:tbl>
      <w:tblPr>
        <w:tblW w:w="10173" w:type="dxa"/>
        <w:tblLook w:val="04A0"/>
      </w:tblPr>
      <w:tblGrid>
        <w:gridCol w:w="5211"/>
        <w:gridCol w:w="1843"/>
        <w:gridCol w:w="1418"/>
        <w:gridCol w:w="1701"/>
      </w:tblGrid>
      <w:tr w:rsidR="002024DA" w:rsidRPr="006D6CD0" w:rsidTr="002024DA">
        <w:trPr>
          <w:trHeight w:val="510"/>
        </w:trPr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4DA" w:rsidRPr="002024DA" w:rsidRDefault="002024DA" w:rsidP="00D6633A">
            <w:pPr>
              <w:rPr>
                <w:b/>
                <w:bCs/>
                <w:sz w:val="28"/>
                <w:szCs w:val="28"/>
              </w:rPr>
            </w:pPr>
            <w:r w:rsidRPr="002024DA">
              <w:rPr>
                <w:b/>
                <w:bCs/>
                <w:sz w:val="28"/>
                <w:szCs w:val="28"/>
              </w:rPr>
              <w:t>Наименование должности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4DA" w:rsidRPr="002024DA" w:rsidRDefault="002024DA" w:rsidP="00D6633A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2012 год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24DA" w:rsidRPr="002024DA" w:rsidRDefault="002024DA" w:rsidP="00D6633A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2013 год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024DA" w:rsidRPr="002024DA" w:rsidRDefault="002024DA" w:rsidP="00D6633A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темп роста</w:t>
            </w:r>
            <w:proofErr w:type="gramStart"/>
            <w:r w:rsidRPr="002024DA">
              <w:rPr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2024DA" w:rsidRPr="006D6CD0" w:rsidTr="006A5ACD">
        <w:trPr>
          <w:trHeight w:val="390"/>
        </w:trPr>
        <w:tc>
          <w:tcPr>
            <w:tcW w:w="5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DA" w:rsidRPr="002024DA" w:rsidRDefault="002024DA" w:rsidP="00D6633A">
            <w:pPr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 xml:space="preserve"> Педагогические работники общеобразовательных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DA" w:rsidRPr="002024DA" w:rsidRDefault="002024DA" w:rsidP="006A5ACD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19201,00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24DA" w:rsidRPr="002024DA" w:rsidRDefault="002024DA" w:rsidP="006A5ACD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23887,00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024DA" w:rsidRPr="002024DA" w:rsidRDefault="002024DA" w:rsidP="006A5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024DA">
              <w:rPr>
                <w:sz w:val="28"/>
                <w:szCs w:val="28"/>
              </w:rPr>
              <w:t>24,4</w:t>
            </w:r>
          </w:p>
        </w:tc>
      </w:tr>
      <w:tr w:rsidR="00672A62" w:rsidRPr="006D6CD0" w:rsidTr="006A5ACD">
        <w:trPr>
          <w:trHeight w:val="390"/>
        </w:trPr>
        <w:tc>
          <w:tcPr>
            <w:tcW w:w="5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A62" w:rsidRPr="002024DA" w:rsidRDefault="00672A62" w:rsidP="00D6633A">
            <w:pPr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Педагогические работники дошкольных образовательных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A62" w:rsidRPr="002024DA" w:rsidRDefault="00672A62" w:rsidP="006A5ACD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13451,00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2A62" w:rsidRPr="002024DA" w:rsidRDefault="00672A62" w:rsidP="006A5ACD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18906,00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2A62" w:rsidRDefault="00672A62" w:rsidP="006A5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024DA">
              <w:rPr>
                <w:sz w:val="28"/>
                <w:szCs w:val="28"/>
              </w:rPr>
              <w:t>40,5</w:t>
            </w:r>
          </w:p>
        </w:tc>
      </w:tr>
      <w:tr w:rsidR="002024DA" w:rsidRPr="006D6CD0" w:rsidTr="006A5ACD">
        <w:trPr>
          <w:trHeight w:val="165"/>
        </w:trPr>
        <w:tc>
          <w:tcPr>
            <w:tcW w:w="52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DA" w:rsidRPr="002024DA" w:rsidRDefault="002024DA" w:rsidP="00D6633A">
            <w:pPr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 xml:space="preserve"> Педагогические работники учреждений дополнительного образования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DA" w:rsidRPr="002024DA" w:rsidRDefault="002024DA" w:rsidP="006A5ACD">
            <w:pPr>
              <w:jc w:val="center"/>
              <w:rPr>
                <w:sz w:val="28"/>
                <w:szCs w:val="28"/>
              </w:rPr>
            </w:pPr>
          </w:p>
          <w:p w:rsidR="002024DA" w:rsidRPr="002024DA" w:rsidRDefault="002024DA" w:rsidP="006A5ACD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14 071,00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DA" w:rsidRPr="002024DA" w:rsidRDefault="002024DA" w:rsidP="006A5ACD">
            <w:pPr>
              <w:jc w:val="center"/>
              <w:rPr>
                <w:sz w:val="28"/>
                <w:szCs w:val="28"/>
              </w:rPr>
            </w:pPr>
          </w:p>
          <w:p w:rsidR="002024DA" w:rsidRPr="002024DA" w:rsidRDefault="002024DA" w:rsidP="006A5ACD">
            <w:pPr>
              <w:jc w:val="center"/>
              <w:rPr>
                <w:sz w:val="28"/>
                <w:szCs w:val="28"/>
              </w:rPr>
            </w:pPr>
            <w:r w:rsidRPr="002024DA">
              <w:rPr>
                <w:sz w:val="28"/>
                <w:szCs w:val="28"/>
              </w:rPr>
              <w:t>16288,00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4DA" w:rsidRPr="002024DA" w:rsidRDefault="002024DA" w:rsidP="006A5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024DA">
              <w:rPr>
                <w:sz w:val="28"/>
                <w:szCs w:val="28"/>
              </w:rPr>
              <w:t>15,7</w:t>
            </w:r>
          </w:p>
        </w:tc>
      </w:tr>
    </w:tbl>
    <w:p w:rsidR="007F71D0" w:rsidRPr="002024DA" w:rsidRDefault="007F71D0" w:rsidP="007F71D0">
      <w:pPr>
        <w:ind w:firstLine="708"/>
        <w:jc w:val="both"/>
        <w:rPr>
          <w:sz w:val="28"/>
          <w:szCs w:val="28"/>
        </w:rPr>
      </w:pPr>
    </w:p>
    <w:p w:rsidR="007F71D0" w:rsidRPr="00D84596" w:rsidRDefault="007F71D0" w:rsidP="007F71D0">
      <w:pPr>
        <w:pStyle w:val="20"/>
        <w:spacing w:after="0" w:line="240" w:lineRule="auto"/>
        <w:ind w:firstLine="708"/>
        <w:jc w:val="both"/>
        <w:rPr>
          <w:sz w:val="28"/>
          <w:szCs w:val="28"/>
        </w:rPr>
      </w:pPr>
      <w:r w:rsidRPr="00D84596">
        <w:rPr>
          <w:sz w:val="28"/>
          <w:szCs w:val="28"/>
        </w:rPr>
        <w:t>На базе техникумов большое внимание будет уделяться подготовке и повышению квалификации специалистов по договорам из числа взрослого населения – их предполагается обучать до 960 чел. в год.</w:t>
      </w:r>
    </w:p>
    <w:p w:rsidR="007F71D0" w:rsidRPr="00D84596" w:rsidRDefault="007F71D0" w:rsidP="007F71D0">
      <w:pPr>
        <w:ind w:firstLine="708"/>
        <w:jc w:val="both"/>
        <w:rPr>
          <w:sz w:val="28"/>
          <w:szCs w:val="28"/>
        </w:rPr>
      </w:pPr>
      <w:r w:rsidRPr="00D84596">
        <w:rPr>
          <w:sz w:val="28"/>
          <w:szCs w:val="28"/>
        </w:rPr>
        <w:t>В полном объеме выполнены работы по соблюдению санитарно-гигиенических норм и требований: учреждения оснащены медицинским и технологическим оборудованием; проведены работы по восстановлению санузлов, кабинок с дверями без запоров в школах.</w:t>
      </w:r>
    </w:p>
    <w:p w:rsidR="007F71D0" w:rsidRPr="00D84596" w:rsidRDefault="007F71D0" w:rsidP="007F71D0">
      <w:pPr>
        <w:pStyle w:val="20"/>
        <w:spacing w:after="0" w:line="240" w:lineRule="auto"/>
        <w:ind w:firstLine="708"/>
        <w:jc w:val="both"/>
        <w:rPr>
          <w:sz w:val="28"/>
          <w:szCs w:val="28"/>
        </w:rPr>
      </w:pPr>
      <w:r w:rsidRPr="00D84596">
        <w:rPr>
          <w:sz w:val="28"/>
          <w:szCs w:val="28"/>
        </w:rPr>
        <w:t>В общеобразовательных учреждениях установлены приборы видеонаблюдения.</w:t>
      </w:r>
    </w:p>
    <w:sectPr w:rsidR="007F71D0" w:rsidRPr="00D84596" w:rsidSect="005810BF">
      <w:pgSz w:w="11906" w:h="16838"/>
      <w:pgMar w:top="567" w:right="748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396" w:rsidRDefault="00004396">
      <w:r>
        <w:separator/>
      </w:r>
    </w:p>
  </w:endnote>
  <w:endnote w:type="continuationSeparator" w:id="1">
    <w:p w:rsidR="00004396" w:rsidRDefault="0000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396" w:rsidRDefault="00004396">
      <w:r>
        <w:separator/>
      </w:r>
    </w:p>
  </w:footnote>
  <w:footnote w:type="continuationSeparator" w:id="1">
    <w:p w:rsidR="00004396" w:rsidRDefault="000043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632"/>
    <w:multiLevelType w:val="hybridMultilevel"/>
    <w:tmpl w:val="743A3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B70D60"/>
    <w:multiLevelType w:val="hybridMultilevel"/>
    <w:tmpl w:val="B2120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4D710B"/>
    <w:multiLevelType w:val="hybridMultilevel"/>
    <w:tmpl w:val="ED765C12"/>
    <w:lvl w:ilvl="0" w:tplc="B120AE44">
      <w:start w:val="1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23809C6"/>
    <w:multiLevelType w:val="hybridMultilevel"/>
    <w:tmpl w:val="5E80EEA8"/>
    <w:lvl w:ilvl="0" w:tplc="2CAC42A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2F1E59B0"/>
    <w:multiLevelType w:val="hybridMultilevel"/>
    <w:tmpl w:val="7FDA3D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5B6"/>
    <w:rsid w:val="00001A1F"/>
    <w:rsid w:val="0000261C"/>
    <w:rsid w:val="00004396"/>
    <w:rsid w:val="000057A7"/>
    <w:rsid w:val="00007FDF"/>
    <w:rsid w:val="000104DE"/>
    <w:rsid w:val="000143E1"/>
    <w:rsid w:val="0001772A"/>
    <w:rsid w:val="000225C6"/>
    <w:rsid w:val="00034506"/>
    <w:rsid w:val="00035232"/>
    <w:rsid w:val="00035F2A"/>
    <w:rsid w:val="000440E1"/>
    <w:rsid w:val="00050225"/>
    <w:rsid w:val="000543C6"/>
    <w:rsid w:val="0006618D"/>
    <w:rsid w:val="00072ABC"/>
    <w:rsid w:val="0008055B"/>
    <w:rsid w:val="000826B9"/>
    <w:rsid w:val="00082A72"/>
    <w:rsid w:val="000837D0"/>
    <w:rsid w:val="00084EF5"/>
    <w:rsid w:val="00086635"/>
    <w:rsid w:val="00091498"/>
    <w:rsid w:val="00093107"/>
    <w:rsid w:val="00093214"/>
    <w:rsid w:val="000A12EB"/>
    <w:rsid w:val="000B28C6"/>
    <w:rsid w:val="000B45BC"/>
    <w:rsid w:val="000B4C25"/>
    <w:rsid w:val="000B6459"/>
    <w:rsid w:val="000C2BBB"/>
    <w:rsid w:val="000D0BF8"/>
    <w:rsid w:val="000D13DC"/>
    <w:rsid w:val="000D481D"/>
    <w:rsid w:val="000D497D"/>
    <w:rsid w:val="000E632A"/>
    <w:rsid w:val="000E7F42"/>
    <w:rsid w:val="000F2B08"/>
    <w:rsid w:val="000F3D85"/>
    <w:rsid w:val="000F6BC8"/>
    <w:rsid w:val="00102AFF"/>
    <w:rsid w:val="001060DB"/>
    <w:rsid w:val="00110AFC"/>
    <w:rsid w:val="00121018"/>
    <w:rsid w:val="0013083A"/>
    <w:rsid w:val="001316E8"/>
    <w:rsid w:val="001334EF"/>
    <w:rsid w:val="00140D2E"/>
    <w:rsid w:val="00141BA3"/>
    <w:rsid w:val="00142ACC"/>
    <w:rsid w:val="00147AD0"/>
    <w:rsid w:val="001554DD"/>
    <w:rsid w:val="00162338"/>
    <w:rsid w:val="00162C9B"/>
    <w:rsid w:val="00163E52"/>
    <w:rsid w:val="00171003"/>
    <w:rsid w:val="00174CEA"/>
    <w:rsid w:val="0018153F"/>
    <w:rsid w:val="00181A6F"/>
    <w:rsid w:val="00183137"/>
    <w:rsid w:val="001845FC"/>
    <w:rsid w:val="00186383"/>
    <w:rsid w:val="00192F79"/>
    <w:rsid w:val="0019614D"/>
    <w:rsid w:val="001A0FE8"/>
    <w:rsid w:val="001A3FEE"/>
    <w:rsid w:val="001C2157"/>
    <w:rsid w:val="001C276A"/>
    <w:rsid w:val="001C4CDA"/>
    <w:rsid w:val="001D3BF7"/>
    <w:rsid w:val="001D59CC"/>
    <w:rsid w:val="001D706C"/>
    <w:rsid w:val="001E2F76"/>
    <w:rsid w:val="001E3717"/>
    <w:rsid w:val="001E62BA"/>
    <w:rsid w:val="001F183C"/>
    <w:rsid w:val="001F4897"/>
    <w:rsid w:val="001F4A1E"/>
    <w:rsid w:val="001F4F27"/>
    <w:rsid w:val="001F636D"/>
    <w:rsid w:val="001F7212"/>
    <w:rsid w:val="002000D1"/>
    <w:rsid w:val="002015FD"/>
    <w:rsid w:val="002024DA"/>
    <w:rsid w:val="00205694"/>
    <w:rsid w:val="00207DF7"/>
    <w:rsid w:val="00210548"/>
    <w:rsid w:val="0022104F"/>
    <w:rsid w:val="0022120A"/>
    <w:rsid w:val="00221A43"/>
    <w:rsid w:val="00225FAB"/>
    <w:rsid w:val="00234CB6"/>
    <w:rsid w:val="00235028"/>
    <w:rsid w:val="002368F4"/>
    <w:rsid w:val="00236A54"/>
    <w:rsid w:val="00237D74"/>
    <w:rsid w:val="00243241"/>
    <w:rsid w:val="002444F2"/>
    <w:rsid w:val="00245966"/>
    <w:rsid w:val="00250676"/>
    <w:rsid w:val="00251936"/>
    <w:rsid w:val="00253292"/>
    <w:rsid w:val="002540BF"/>
    <w:rsid w:val="00256EFF"/>
    <w:rsid w:val="002578D8"/>
    <w:rsid w:val="0026551D"/>
    <w:rsid w:val="00265EF9"/>
    <w:rsid w:val="002665FE"/>
    <w:rsid w:val="002670CF"/>
    <w:rsid w:val="0027062F"/>
    <w:rsid w:val="00270913"/>
    <w:rsid w:val="00274967"/>
    <w:rsid w:val="00276C04"/>
    <w:rsid w:val="00277030"/>
    <w:rsid w:val="00280A81"/>
    <w:rsid w:val="0028148D"/>
    <w:rsid w:val="00282CD6"/>
    <w:rsid w:val="0028775A"/>
    <w:rsid w:val="002901B2"/>
    <w:rsid w:val="00291E52"/>
    <w:rsid w:val="00293E39"/>
    <w:rsid w:val="0029610B"/>
    <w:rsid w:val="0029636E"/>
    <w:rsid w:val="002A05FC"/>
    <w:rsid w:val="002A42D8"/>
    <w:rsid w:val="002A4FF4"/>
    <w:rsid w:val="002B0983"/>
    <w:rsid w:val="002B1AAE"/>
    <w:rsid w:val="002B54B6"/>
    <w:rsid w:val="002B797A"/>
    <w:rsid w:val="002C334E"/>
    <w:rsid w:val="002C50F4"/>
    <w:rsid w:val="002C5682"/>
    <w:rsid w:val="002D21F0"/>
    <w:rsid w:val="002D3567"/>
    <w:rsid w:val="002D4DB4"/>
    <w:rsid w:val="002D5919"/>
    <w:rsid w:val="002D5C39"/>
    <w:rsid w:val="002E0C18"/>
    <w:rsid w:val="002E7F1C"/>
    <w:rsid w:val="00300AE1"/>
    <w:rsid w:val="00307332"/>
    <w:rsid w:val="003123C8"/>
    <w:rsid w:val="00313223"/>
    <w:rsid w:val="00315F25"/>
    <w:rsid w:val="003178DD"/>
    <w:rsid w:val="00322200"/>
    <w:rsid w:val="00324AA5"/>
    <w:rsid w:val="00331E42"/>
    <w:rsid w:val="00333570"/>
    <w:rsid w:val="003348A3"/>
    <w:rsid w:val="00340909"/>
    <w:rsid w:val="003426F7"/>
    <w:rsid w:val="003441CE"/>
    <w:rsid w:val="003463B7"/>
    <w:rsid w:val="00351AB3"/>
    <w:rsid w:val="00353FB1"/>
    <w:rsid w:val="0035427A"/>
    <w:rsid w:val="003645A3"/>
    <w:rsid w:val="0037059F"/>
    <w:rsid w:val="003714D1"/>
    <w:rsid w:val="00376509"/>
    <w:rsid w:val="00377588"/>
    <w:rsid w:val="00383EAE"/>
    <w:rsid w:val="00386D5B"/>
    <w:rsid w:val="00390F73"/>
    <w:rsid w:val="003912F6"/>
    <w:rsid w:val="003979FF"/>
    <w:rsid w:val="003B49DC"/>
    <w:rsid w:val="003B5765"/>
    <w:rsid w:val="003D487B"/>
    <w:rsid w:val="003D54F4"/>
    <w:rsid w:val="003D5B29"/>
    <w:rsid w:val="003D6606"/>
    <w:rsid w:val="003E490C"/>
    <w:rsid w:val="003F0F9B"/>
    <w:rsid w:val="003F2995"/>
    <w:rsid w:val="003F3D0D"/>
    <w:rsid w:val="003F420A"/>
    <w:rsid w:val="0040582B"/>
    <w:rsid w:val="004117AF"/>
    <w:rsid w:val="0042049C"/>
    <w:rsid w:val="00426C62"/>
    <w:rsid w:val="00427359"/>
    <w:rsid w:val="00432316"/>
    <w:rsid w:val="00434531"/>
    <w:rsid w:val="004366EC"/>
    <w:rsid w:val="00452BDD"/>
    <w:rsid w:val="004539E9"/>
    <w:rsid w:val="004571FB"/>
    <w:rsid w:val="00461F36"/>
    <w:rsid w:val="00463D20"/>
    <w:rsid w:val="00465329"/>
    <w:rsid w:val="00466C26"/>
    <w:rsid w:val="004767BE"/>
    <w:rsid w:val="00480530"/>
    <w:rsid w:val="004820BD"/>
    <w:rsid w:val="00484BC1"/>
    <w:rsid w:val="00490B80"/>
    <w:rsid w:val="00491B8E"/>
    <w:rsid w:val="00494E47"/>
    <w:rsid w:val="004A2722"/>
    <w:rsid w:val="004A3BB4"/>
    <w:rsid w:val="004B4BD6"/>
    <w:rsid w:val="004B6EFB"/>
    <w:rsid w:val="004C69CD"/>
    <w:rsid w:val="004C77C1"/>
    <w:rsid w:val="004D0FCB"/>
    <w:rsid w:val="004E7766"/>
    <w:rsid w:val="004F0104"/>
    <w:rsid w:val="004F1003"/>
    <w:rsid w:val="004F17F0"/>
    <w:rsid w:val="004F4CAB"/>
    <w:rsid w:val="004F5FBF"/>
    <w:rsid w:val="00503BEF"/>
    <w:rsid w:val="00506810"/>
    <w:rsid w:val="00506D24"/>
    <w:rsid w:val="005128CD"/>
    <w:rsid w:val="00522680"/>
    <w:rsid w:val="00523AC0"/>
    <w:rsid w:val="00524F75"/>
    <w:rsid w:val="0052665B"/>
    <w:rsid w:val="005267D0"/>
    <w:rsid w:val="00526B37"/>
    <w:rsid w:val="0053043E"/>
    <w:rsid w:val="0053185E"/>
    <w:rsid w:val="00534094"/>
    <w:rsid w:val="00534BA3"/>
    <w:rsid w:val="00535C06"/>
    <w:rsid w:val="00537593"/>
    <w:rsid w:val="005461DF"/>
    <w:rsid w:val="00550726"/>
    <w:rsid w:val="00550C6C"/>
    <w:rsid w:val="00554EF5"/>
    <w:rsid w:val="00556579"/>
    <w:rsid w:val="005651B0"/>
    <w:rsid w:val="00567D0F"/>
    <w:rsid w:val="00571BDC"/>
    <w:rsid w:val="00573D49"/>
    <w:rsid w:val="00580825"/>
    <w:rsid w:val="00580BC7"/>
    <w:rsid w:val="005810BF"/>
    <w:rsid w:val="00583433"/>
    <w:rsid w:val="00591771"/>
    <w:rsid w:val="005928CE"/>
    <w:rsid w:val="005A22A4"/>
    <w:rsid w:val="005A3EDC"/>
    <w:rsid w:val="005A503B"/>
    <w:rsid w:val="005A50BB"/>
    <w:rsid w:val="005A55BE"/>
    <w:rsid w:val="005B3D51"/>
    <w:rsid w:val="005B5551"/>
    <w:rsid w:val="005B6E96"/>
    <w:rsid w:val="005C1452"/>
    <w:rsid w:val="005C19DE"/>
    <w:rsid w:val="005C2338"/>
    <w:rsid w:val="005D0060"/>
    <w:rsid w:val="005D0865"/>
    <w:rsid w:val="005D0D40"/>
    <w:rsid w:val="005D3C7F"/>
    <w:rsid w:val="005D4D4D"/>
    <w:rsid w:val="005D6B6E"/>
    <w:rsid w:val="005D71DB"/>
    <w:rsid w:val="005E1C5E"/>
    <w:rsid w:val="005E7F8B"/>
    <w:rsid w:val="005F26AB"/>
    <w:rsid w:val="005F64EC"/>
    <w:rsid w:val="005F6D93"/>
    <w:rsid w:val="00601D2D"/>
    <w:rsid w:val="0061786C"/>
    <w:rsid w:val="00624307"/>
    <w:rsid w:val="006342E8"/>
    <w:rsid w:val="006349BF"/>
    <w:rsid w:val="0063639D"/>
    <w:rsid w:val="00640201"/>
    <w:rsid w:val="006459EE"/>
    <w:rsid w:val="00653624"/>
    <w:rsid w:val="00661841"/>
    <w:rsid w:val="00661A11"/>
    <w:rsid w:val="00667939"/>
    <w:rsid w:val="00672A62"/>
    <w:rsid w:val="0067782D"/>
    <w:rsid w:val="00680FEF"/>
    <w:rsid w:val="006810FA"/>
    <w:rsid w:val="00681D25"/>
    <w:rsid w:val="006850D9"/>
    <w:rsid w:val="00686CDC"/>
    <w:rsid w:val="00692FEB"/>
    <w:rsid w:val="00693B19"/>
    <w:rsid w:val="00695ADB"/>
    <w:rsid w:val="006A5ACD"/>
    <w:rsid w:val="006A6976"/>
    <w:rsid w:val="006A755F"/>
    <w:rsid w:val="006B0D05"/>
    <w:rsid w:val="006B15E0"/>
    <w:rsid w:val="006B644B"/>
    <w:rsid w:val="006C0DCB"/>
    <w:rsid w:val="006C47BE"/>
    <w:rsid w:val="006C4CFE"/>
    <w:rsid w:val="006D0B72"/>
    <w:rsid w:val="006D0F7D"/>
    <w:rsid w:val="006D2014"/>
    <w:rsid w:val="006E1BD7"/>
    <w:rsid w:val="006E3504"/>
    <w:rsid w:val="006E63B0"/>
    <w:rsid w:val="006E7467"/>
    <w:rsid w:val="006F0CB4"/>
    <w:rsid w:val="007011BC"/>
    <w:rsid w:val="00702166"/>
    <w:rsid w:val="00715B0D"/>
    <w:rsid w:val="0071618C"/>
    <w:rsid w:val="00717A5A"/>
    <w:rsid w:val="007261E4"/>
    <w:rsid w:val="00731D68"/>
    <w:rsid w:val="00732069"/>
    <w:rsid w:val="00733732"/>
    <w:rsid w:val="0073406F"/>
    <w:rsid w:val="00734A79"/>
    <w:rsid w:val="00735087"/>
    <w:rsid w:val="007352C4"/>
    <w:rsid w:val="0074325E"/>
    <w:rsid w:val="007456C3"/>
    <w:rsid w:val="007508DB"/>
    <w:rsid w:val="00752D66"/>
    <w:rsid w:val="007560C4"/>
    <w:rsid w:val="00756829"/>
    <w:rsid w:val="0076061B"/>
    <w:rsid w:val="0076128E"/>
    <w:rsid w:val="0076216B"/>
    <w:rsid w:val="00773448"/>
    <w:rsid w:val="007748E8"/>
    <w:rsid w:val="00776604"/>
    <w:rsid w:val="00780B89"/>
    <w:rsid w:val="00781926"/>
    <w:rsid w:val="00787290"/>
    <w:rsid w:val="00787E4C"/>
    <w:rsid w:val="007927AD"/>
    <w:rsid w:val="00796F05"/>
    <w:rsid w:val="007A0D0D"/>
    <w:rsid w:val="007A0EC2"/>
    <w:rsid w:val="007A0FA7"/>
    <w:rsid w:val="007B073D"/>
    <w:rsid w:val="007B3B53"/>
    <w:rsid w:val="007B3D56"/>
    <w:rsid w:val="007B5C8D"/>
    <w:rsid w:val="007B63F3"/>
    <w:rsid w:val="007B771B"/>
    <w:rsid w:val="007D02E9"/>
    <w:rsid w:val="007E2D28"/>
    <w:rsid w:val="007E42D7"/>
    <w:rsid w:val="007E768D"/>
    <w:rsid w:val="007F71D0"/>
    <w:rsid w:val="008004B1"/>
    <w:rsid w:val="00800DEB"/>
    <w:rsid w:val="008019DC"/>
    <w:rsid w:val="00802DB7"/>
    <w:rsid w:val="0080438D"/>
    <w:rsid w:val="008155F8"/>
    <w:rsid w:val="0081785B"/>
    <w:rsid w:val="008220C1"/>
    <w:rsid w:val="00824B1D"/>
    <w:rsid w:val="00824E85"/>
    <w:rsid w:val="0082691B"/>
    <w:rsid w:val="008270ED"/>
    <w:rsid w:val="008271A0"/>
    <w:rsid w:val="008303EB"/>
    <w:rsid w:val="00833AAC"/>
    <w:rsid w:val="00841459"/>
    <w:rsid w:val="00846CB5"/>
    <w:rsid w:val="008500B0"/>
    <w:rsid w:val="00852EBE"/>
    <w:rsid w:val="00853664"/>
    <w:rsid w:val="00855E63"/>
    <w:rsid w:val="0085701B"/>
    <w:rsid w:val="00860D48"/>
    <w:rsid w:val="00861EB4"/>
    <w:rsid w:val="00864B68"/>
    <w:rsid w:val="00873A94"/>
    <w:rsid w:val="00876A28"/>
    <w:rsid w:val="00877E6B"/>
    <w:rsid w:val="00880960"/>
    <w:rsid w:val="008812D9"/>
    <w:rsid w:val="00890528"/>
    <w:rsid w:val="008A05C2"/>
    <w:rsid w:val="008A261A"/>
    <w:rsid w:val="008A7825"/>
    <w:rsid w:val="008B09A8"/>
    <w:rsid w:val="008C31B6"/>
    <w:rsid w:val="008E317A"/>
    <w:rsid w:val="008E3692"/>
    <w:rsid w:val="008E4086"/>
    <w:rsid w:val="008E4EDD"/>
    <w:rsid w:val="008E65F4"/>
    <w:rsid w:val="008F3459"/>
    <w:rsid w:val="009003E5"/>
    <w:rsid w:val="00905A1C"/>
    <w:rsid w:val="0090651F"/>
    <w:rsid w:val="0090758D"/>
    <w:rsid w:val="009075F2"/>
    <w:rsid w:val="009138C5"/>
    <w:rsid w:val="00915904"/>
    <w:rsid w:val="00915E03"/>
    <w:rsid w:val="00921F6C"/>
    <w:rsid w:val="009224D6"/>
    <w:rsid w:val="00922B29"/>
    <w:rsid w:val="009273F7"/>
    <w:rsid w:val="009306C1"/>
    <w:rsid w:val="00946A62"/>
    <w:rsid w:val="009513AE"/>
    <w:rsid w:val="009541B5"/>
    <w:rsid w:val="0095641D"/>
    <w:rsid w:val="00956E72"/>
    <w:rsid w:val="0096634F"/>
    <w:rsid w:val="009711E8"/>
    <w:rsid w:val="009749E0"/>
    <w:rsid w:val="00977FAD"/>
    <w:rsid w:val="009867E1"/>
    <w:rsid w:val="00986FCB"/>
    <w:rsid w:val="0099252F"/>
    <w:rsid w:val="009A3EB9"/>
    <w:rsid w:val="009A69B0"/>
    <w:rsid w:val="009B0C08"/>
    <w:rsid w:val="009B0F7A"/>
    <w:rsid w:val="009B1C67"/>
    <w:rsid w:val="009B24A5"/>
    <w:rsid w:val="009B4260"/>
    <w:rsid w:val="009B6509"/>
    <w:rsid w:val="009B6B96"/>
    <w:rsid w:val="009C1213"/>
    <w:rsid w:val="009C1E19"/>
    <w:rsid w:val="009C6E97"/>
    <w:rsid w:val="009D32EA"/>
    <w:rsid w:val="009D3676"/>
    <w:rsid w:val="009D495E"/>
    <w:rsid w:val="009D5FAD"/>
    <w:rsid w:val="009E128D"/>
    <w:rsid w:val="009E2B80"/>
    <w:rsid w:val="009E47E6"/>
    <w:rsid w:val="009E6751"/>
    <w:rsid w:val="009E6821"/>
    <w:rsid w:val="009E7B01"/>
    <w:rsid w:val="00A00867"/>
    <w:rsid w:val="00A022B7"/>
    <w:rsid w:val="00A022F2"/>
    <w:rsid w:val="00A02CF2"/>
    <w:rsid w:val="00A03967"/>
    <w:rsid w:val="00A05590"/>
    <w:rsid w:val="00A0638B"/>
    <w:rsid w:val="00A112D1"/>
    <w:rsid w:val="00A12BF4"/>
    <w:rsid w:val="00A16051"/>
    <w:rsid w:val="00A209BC"/>
    <w:rsid w:val="00A21D6C"/>
    <w:rsid w:val="00A23D01"/>
    <w:rsid w:val="00A24B84"/>
    <w:rsid w:val="00A250CA"/>
    <w:rsid w:val="00A2683E"/>
    <w:rsid w:val="00A374D1"/>
    <w:rsid w:val="00A45139"/>
    <w:rsid w:val="00A45470"/>
    <w:rsid w:val="00A46CB7"/>
    <w:rsid w:val="00A53070"/>
    <w:rsid w:val="00A53C9D"/>
    <w:rsid w:val="00A53F04"/>
    <w:rsid w:val="00A53F27"/>
    <w:rsid w:val="00A54BD1"/>
    <w:rsid w:val="00A55105"/>
    <w:rsid w:val="00A563FF"/>
    <w:rsid w:val="00A62430"/>
    <w:rsid w:val="00A63274"/>
    <w:rsid w:val="00A64A1D"/>
    <w:rsid w:val="00A65CBC"/>
    <w:rsid w:val="00A843D4"/>
    <w:rsid w:val="00A8629E"/>
    <w:rsid w:val="00A86F5D"/>
    <w:rsid w:val="00A87647"/>
    <w:rsid w:val="00A90671"/>
    <w:rsid w:val="00A9252D"/>
    <w:rsid w:val="00A960B8"/>
    <w:rsid w:val="00A975B1"/>
    <w:rsid w:val="00AA066A"/>
    <w:rsid w:val="00AA1E59"/>
    <w:rsid w:val="00AA48B9"/>
    <w:rsid w:val="00AA58ED"/>
    <w:rsid w:val="00AB4F05"/>
    <w:rsid w:val="00AB55A8"/>
    <w:rsid w:val="00AC289F"/>
    <w:rsid w:val="00AC6CF7"/>
    <w:rsid w:val="00AD2086"/>
    <w:rsid w:val="00AD22FD"/>
    <w:rsid w:val="00AD3265"/>
    <w:rsid w:val="00AD43CF"/>
    <w:rsid w:val="00AE381E"/>
    <w:rsid w:val="00AE4F6A"/>
    <w:rsid w:val="00AE4FDD"/>
    <w:rsid w:val="00AF152E"/>
    <w:rsid w:val="00AF18BB"/>
    <w:rsid w:val="00AF26A9"/>
    <w:rsid w:val="00B02092"/>
    <w:rsid w:val="00B07600"/>
    <w:rsid w:val="00B07F75"/>
    <w:rsid w:val="00B21655"/>
    <w:rsid w:val="00B217E6"/>
    <w:rsid w:val="00B23482"/>
    <w:rsid w:val="00B23C62"/>
    <w:rsid w:val="00B30EAD"/>
    <w:rsid w:val="00B315C2"/>
    <w:rsid w:val="00B346C2"/>
    <w:rsid w:val="00B4218A"/>
    <w:rsid w:val="00B437BE"/>
    <w:rsid w:val="00B443FD"/>
    <w:rsid w:val="00B501B6"/>
    <w:rsid w:val="00B5173D"/>
    <w:rsid w:val="00B60EDA"/>
    <w:rsid w:val="00B6168A"/>
    <w:rsid w:val="00B61821"/>
    <w:rsid w:val="00B621D1"/>
    <w:rsid w:val="00B64291"/>
    <w:rsid w:val="00B64505"/>
    <w:rsid w:val="00B64C9C"/>
    <w:rsid w:val="00B6681C"/>
    <w:rsid w:val="00B66EBF"/>
    <w:rsid w:val="00B71032"/>
    <w:rsid w:val="00B71337"/>
    <w:rsid w:val="00B732CF"/>
    <w:rsid w:val="00B74EBF"/>
    <w:rsid w:val="00B752BC"/>
    <w:rsid w:val="00B77A29"/>
    <w:rsid w:val="00B808C5"/>
    <w:rsid w:val="00B853B4"/>
    <w:rsid w:val="00B90F13"/>
    <w:rsid w:val="00B924D5"/>
    <w:rsid w:val="00BA224C"/>
    <w:rsid w:val="00BA3397"/>
    <w:rsid w:val="00BA46BB"/>
    <w:rsid w:val="00BB0F3A"/>
    <w:rsid w:val="00BB540F"/>
    <w:rsid w:val="00BB7902"/>
    <w:rsid w:val="00BC007D"/>
    <w:rsid w:val="00BC175C"/>
    <w:rsid w:val="00BC7B06"/>
    <w:rsid w:val="00BD0098"/>
    <w:rsid w:val="00BD09A8"/>
    <w:rsid w:val="00BD0FE6"/>
    <w:rsid w:val="00BD1319"/>
    <w:rsid w:val="00BD1FA9"/>
    <w:rsid w:val="00BD40A1"/>
    <w:rsid w:val="00BE0612"/>
    <w:rsid w:val="00BE432D"/>
    <w:rsid w:val="00BF16C3"/>
    <w:rsid w:val="00BF49BA"/>
    <w:rsid w:val="00BF7450"/>
    <w:rsid w:val="00BF7D0E"/>
    <w:rsid w:val="00C07921"/>
    <w:rsid w:val="00C14686"/>
    <w:rsid w:val="00C16C75"/>
    <w:rsid w:val="00C16F06"/>
    <w:rsid w:val="00C205F8"/>
    <w:rsid w:val="00C208CB"/>
    <w:rsid w:val="00C27DBA"/>
    <w:rsid w:val="00C311DA"/>
    <w:rsid w:val="00C321E5"/>
    <w:rsid w:val="00C46737"/>
    <w:rsid w:val="00C52389"/>
    <w:rsid w:val="00C54FBE"/>
    <w:rsid w:val="00C554D1"/>
    <w:rsid w:val="00C5717F"/>
    <w:rsid w:val="00C61851"/>
    <w:rsid w:val="00C625C3"/>
    <w:rsid w:val="00C6410F"/>
    <w:rsid w:val="00C644F0"/>
    <w:rsid w:val="00C64A92"/>
    <w:rsid w:val="00C64BFD"/>
    <w:rsid w:val="00C65FC7"/>
    <w:rsid w:val="00C726BE"/>
    <w:rsid w:val="00C7771E"/>
    <w:rsid w:val="00C77901"/>
    <w:rsid w:val="00C84DE2"/>
    <w:rsid w:val="00C87770"/>
    <w:rsid w:val="00C907B3"/>
    <w:rsid w:val="00C9120A"/>
    <w:rsid w:val="00C914FC"/>
    <w:rsid w:val="00C92E07"/>
    <w:rsid w:val="00C93D8F"/>
    <w:rsid w:val="00C93F19"/>
    <w:rsid w:val="00CA0AFB"/>
    <w:rsid w:val="00CA1A53"/>
    <w:rsid w:val="00CB5EA1"/>
    <w:rsid w:val="00CC3C31"/>
    <w:rsid w:val="00CC5908"/>
    <w:rsid w:val="00CC6D13"/>
    <w:rsid w:val="00CC7F2C"/>
    <w:rsid w:val="00CD0ED6"/>
    <w:rsid w:val="00CD2D6B"/>
    <w:rsid w:val="00CE0339"/>
    <w:rsid w:val="00CE15B6"/>
    <w:rsid w:val="00CF0DF3"/>
    <w:rsid w:val="00CF1AE6"/>
    <w:rsid w:val="00CF6482"/>
    <w:rsid w:val="00D0294F"/>
    <w:rsid w:val="00D03B2E"/>
    <w:rsid w:val="00D03CB8"/>
    <w:rsid w:val="00D13A1B"/>
    <w:rsid w:val="00D159EB"/>
    <w:rsid w:val="00D16A35"/>
    <w:rsid w:val="00D16FC9"/>
    <w:rsid w:val="00D214AE"/>
    <w:rsid w:val="00D2242B"/>
    <w:rsid w:val="00D24C7D"/>
    <w:rsid w:val="00D269A0"/>
    <w:rsid w:val="00D27A9B"/>
    <w:rsid w:val="00D332B4"/>
    <w:rsid w:val="00D472EB"/>
    <w:rsid w:val="00D51415"/>
    <w:rsid w:val="00D5549E"/>
    <w:rsid w:val="00D55B0F"/>
    <w:rsid w:val="00D57219"/>
    <w:rsid w:val="00D57677"/>
    <w:rsid w:val="00D611D0"/>
    <w:rsid w:val="00D6329F"/>
    <w:rsid w:val="00D634C2"/>
    <w:rsid w:val="00D64018"/>
    <w:rsid w:val="00D653F8"/>
    <w:rsid w:val="00D70026"/>
    <w:rsid w:val="00D80F08"/>
    <w:rsid w:val="00D85804"/>
    <w:rsid w:val="00D8597E"/>
    <w:rsid w:val="00D87097"/>
    <w:rsid w:val="00D93743"/>
    <w:rsid w:val="00DA06FE"/>
    <w:rsid w:val="00DA2EFD"/>
    <w:rsid w:val="00DA4DCA"/>
    <w:rsid w:val="00DA6329"/>
    <w:rsid w:val="00DA6898"/>
    <w:rsid w:val="00DA6A14"/>
    <w:rsid w:val="00DB2D47"/>
    <w:rsid w:val="00DB2DCE"/>
    <w:rsid w:val="00DB3364"/>
    <w:rsid w:val="00DB43D2"/>
    <w:rsid w:val="00DD250C"/>
    <w:rsid w:val="00DD58FD"/>
    <w:rsid w:val="00DE2589"/>
    <w:rsid w:val="00DF17AD"/>
    <w:rsid w:val="00E02608"/>
    <w:rsid w:val="00E031E4"/>
    <w:rsid w:val="00E10BD3"/>
    <w:rsid w:val="00E10EC2"/>
    <w:rsid w:val="00E2174D"/>
    <w:rsid w:val="00E21946"/>
    <w:rsid w:val="00E23DB7"/>
    <w:rsid w:val="00E24E55"/>
    <w:rsid w:val="00E26037"/>
    <w:rsid w:val="00E30239"/>
    <w:rsid w:val="00E312B1"/>
    <w:rsid w:val="00E359EF"/>
    <w:rsid w:val="00E37A23"/>
    <w:rsid w:val="00E4078E"/>
    <w:rsid w:val="00E40FFC"/>
    <w:rsid w:val="00E41504"/>
    <w:rsid w:val="00E44412"/>
    <w:rsid w:val="00E4493A"/>
    <w:rsid w:val="00E45974"/>
    <w:rsid w:val="00E50679"/>
    <w:rsid w:val="00E5413B"/>
    <w:rsid w:val="00E54758"/>
    <w:rsid w:val="00E61462"/>
    <w:rsid w:val="00E6230B"/>
    <w:rsid w:val="00E62BED"/>
    <w:rsid w:val="00E63502"/>
    <w:rsid w:val="00E637E2"/>
    <w:rsid w:val="00E65E3D"/>
    <w:rsid w:val="00E667BB"/>
    <w:rsid w:val="00E744F1"/>
    <w:rsid w:val="00E75A20"/>
    <w:rsid w:val="00E76A4D"/>
    <w:rsid w:val="00E806DB"/>
    <w:rsid w:val="00E814EF"/>
    <w:rsid w:val="00E82DBA"/>
    <w:rsid w:val="00E86E34"/>
    <w:rsid w:val="00E9378A"/>
    <w:rsid w:val="00E956BC"/>
    <w:rsid w:val="00EA085E"/>
    <w:rsid w:val="00EA2AB7"/>
    <w:rsid w:val="00EA3158"/>
    <w:rsid w:val="00EA6E75"/>
    <w:rsid w:val="00EB1DEB"/>
    <w:rsid w:val="00EC03F8"/>
    <w:rsid w:val="00EC690C"/>
    <w:rsid w:val="00EC6C0F"/>
    <w:rsid w:val="00ED2721"/>
    <w:rsid w:val="00ED300B"/>
    <w:rsid w:val="00ED4003"/>
    <w:rsid w:val="00EE24BA"/>
    <w:rsid w:val="00EE33BA"/>
    <w:rsid w:val="00EF1754"/>
    <w:rsid w:val="00EF24CE"/>
    <w:rsid w:val="00EF71FA"/>
    <w:rsid w:val="00F050CA"/>
    <w:rsid w:val="00F0768B"/>
    <w:rsid w:val="00F1075E"/>
    <w:rsid w:val="00F12BC2"/>
    <w:rsid w:val="00F13C9A"/>
    <w:rsid w:val="00F15597"/>
    <w:rsid w:val="00F160E9"/>
    <w:rsid w:val="00F16637"/>
    <w:rsid w:val="00F17623"/>
    <w:rsid w:val="00F17FF8"/>
    <w:rsid w:val="00F218B0"/>
    <w:rsid w:val="00F25FD0"/>
    <w:rsid w:val="00F368E0"/>
    <w:rsid w:val="00F37A76"/>
    <w:rsid w:val="00F51923"/>
    <w:rsid w:val="00F54988"/>
    <w:rsid w:val="00F57DF4"/>
    <w:rsid w:val="00F648AF"/>
    <w:rsid w:val="00F64D69"/>
    <w:rsid w:val="00F7223C"/>
    <w:rsid w:val="00F726C2"/>
    <w:rsid w:val="00F72E78"/>
    <w:rsid w:val="00F76E67"/>
    <w:rsid w:val="00F7721C"/>
    <w:rsid w:val="00F84EAB"/>
    <w:rsid w:val="00F85786"/>
    <w:rsid w:val="00F87792"/>
    <w:rsid w:val="00F91035"/>
    <w:rsid w:val="00F92346"/>
    <w:rsid w:val="00F92538"/>
    <w:rsid w:val="00F929FF"/>
    <w:rsid w:val="00F969D0"/>
    <w:rsid w:val="00F97BD9"/>
    <w:rsid w:val="00FA006C"/>
    <w:rsid w:val="00FA0569"/>
    <w:rsid w:val="00FA429C"/>
    <w:rsid w:val="00FB0641"/>
    <w:rsid w:val="00FB55B8"/>
    <w:rsid w:val="00FC2234"/>
    <w:rsid w:val="00FC393B"/>
    <w:rsid w:val="00FC3F52"/>
    <w:rsid w:val="00FD28C3"/>
    <w:rsid w:val="00FD53DC"/>
    <w:rsid w:val="00FD64DE"/>
    <w:rsid w:val="00FD6FA8"/>
    <w:rsid w:val="00FD7802"/>
    <w:rsid w:val="00FD7D52"/>
    <w:rsid w:val="00FE1C30"/>
    <w:rsid w:val="00FE3D2B"/>
    <w:rsid w:val="00FE5265"/>
    <w:rsid w:val="00FF2DEA"/>
    <w:rsid w:val="00FF7D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F52"/>
    <w:rPr>
      <w:sz w:val="24"/>
      <w:szCs w:val="24"/>
    </w:rPr>
  </w:style>
  <w:style w:type="paragraph" w:styleId="1">
    <w:name w:val="heading 1"/>
    <w:basedOn w:val="a"/>
    <w:next w:val="a"/>
    <w:qFormat/>
    <w:rsid w:val="00FC3F52"/>
    <w:pPr>
      <w:keepNext/>
      <w:jc w:val="both"/>
      <w:outlineLvl w:val="0"/>
    </w:pPr>
    <w:rPr>
      <w:rFonts w:eastAsia="Arial Unicode MS"/>
      <w:sz w:val="28"/>
      <w:szCs w:val="28"/>
    </w:rPr>
  </w:style>
  <w:style w:type="paragraph" w:styleId="2">
    <w:name w:val="heading 2"/>
    <w:basedOn w:val="a"/>
    <w:next w:val="a"/>
    <w:qFormat/>
    <w:rsid w:val="00FC3F52"/>
    <w:pPr>
      <w:keepNext/>
      <w:jc w:val="center"/>
      <w:outlineLvl w:val="1"/>
    </w:pPr>
    <w:rPr>
      <w:rFonts w:eastAsia="Arial Unicode MS"/>
      <w:b/>
      <w:bCs/>
    </w:rPr>
  </w:style>
  <w:style w:type="paragraph" w:styleId="3">
    <w:name w:val="heading 3"/>
    <w:basedOn w:val="a"/>
    <w:next w:val="a"/>
    <w:qFormat/>
    <w:rsid w:val="00FC3F52"/>
    <w:pPr>
      <w:keepNext/>
      <w:jc w:val="center"/>
      <w:outlineLvl w:val="2"/>
    </w:pPr>
    <w:rPr>
      <w:rFonts w:eastAsia="Arial Unicode MS"/>
      <w:bCs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C3F52"/>
    <w:rPr>
      <w:sz w:val="28"/>
      <w:szCs w:val="28"/>
    </w:rPr>
  </w:style>
  <w:style w:type="paragraph" w:styleId="a4">
    <w:name w:val="Body Text Indent"/>
    <w:basedOn w:val="a"/>
    <w:rsid w:val="00FC3F52"/>
    <w:pPr>
      <w:spacing w:line="360" w:lineRule="auto"/>
      <w:ind w:firstLine="539"/>
      <w:jc w:val="both"/>
    </w:pPr>
    <w:rPr>
      <w:sz w:val="28"/>
    </w:rPr>
  </w:style>
  <w:style w:type="table" w:styleId="a5">
    <w:name w:val="Table Grid"/>
    <w:basedOn w:val="a1"/>
    <w:rsid w:val="009E7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E7B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8178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1785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71337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E21946"/>
    <w:pPr>
      <w:spacing w:before="100" w:beforeAutospacing="1" w:after="100" w:afterAutospacing="1"/>
    </w:pPr>
  </w:style>
  <w:style w:type="paragraph" w:styleId="20">
    <w:name w:val="Body Text 2"/>
    <w:basedOn w:val="a"/>
    <w:link w:val="21"/>
    <w:rsid w:val="007F71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7F71D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CEDFF-1573-471B-B50A-600F5ECDD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3</Pages>
  <Words>947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УО</Company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Алексей</dc:creator>
  <cp:keywords/>
  <dc:description/>
  <cp:lastModifiedBy>Пользователь</cp:lastModifiedBy>
  <cp:revision>19</cp:revision>
  <cp:lastPrinted>2014-06-17T01:56:00Z</cp:lastPrinted>
  <dcterms:created xsi:type="dcterms:W3CDTF">2013-04-17T09:03:00Z</dcterms:created>
  <dcterms:modified xsi:type="dcterms:W3CDTF">2014-08-12T03:26:00Z</dcterms:modified>
</cp:coreProperties>
</file>